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C57" w:rsidRPr="00150323" w:rsidRDefault="00F61C57" w:rsidP="00AE1BFE">
      <w:pPr>
        <w:tabs>
          <w:tab w:val="left" w:pos="284"/>
        </w:tabs>
        <w:spacing w:line="288" w:lineRule="auto"/>
        <w:ind w:firstLine="567"/>
        <w:rPr>
          <w:sz w:val="28"/>
          <w:szCs w:val="28"/>
        </w:rPr>
      </w:pPr>
      <w:r w:rsidRPr="00150323">
        <w:rPr>
          <w:sz w:val="28"/>
          <w:szCs w:val="28"/>
        </w:rPr>
        <w:t xml:space="preserve">Развитие одаренности требует особой среды и особых форм организации педагогического процесса. </w:t>
      </w:r>
      <w:r>
        <w:rPr>
          <w:sz w:val="28"/>
          <w:szCs w:val="28"/>
        </w:rPr>
        <w:t>В Европейском лицее</w:t>
      </w:r>
      <w:r w:rsidRPr="00150323">
        <w:rPr>
          <w:sz w:val="28"/>
          <w:szCs w:val="28"/>
        </w:rPr>
        <w:t xml:space="preserve"> накоплен</w:t>
      </w:r>
      <w:r w:rsidR="00F935C7">
        <w:rPr>
          <w:sz w:val="28"/>
          <w:szCs w:val="28"/>
        </w:rPr>
        <w:t xml:space="preserve"> определенный</w:t>
      </w:r>
      <w:r w:rsidRPr="00150323">
        <w:rPr>
          <w:sz w:val="28"/>
          <w:szCs w:val="28"/>
        </w:rPr>
        <w:t xml:space="preserve"> опыт в работе с од</w:t>
      </w:r>
      <w:r w:rsidRPr="00150323">
        <w:rPr>
          <w:sz w:val="28"/>
          <w:szCs w:val="28"/>
        </w:rPr>
        <w:t>а</w:t>
      </w:r>
      <w:r w:rsidR="00F935C7">
        <w:rPr>
          <w:sz w:val="28"/>
          <w:szCs w:val="28"/>
        </w:rPr>
        <w:t>ренными детьми в традиционной форме</w:t>
      </w:r>
      <w:r w:rsidRPr="00150323">
        <w:rPr>
          <w:sz w:val="28"/>
          <w:szCs w:val="28"/>
        </w:rPr>
        <w:t xml:space="preserve">. </w:t>
      </w:r>
    </w:p>
    <w:p w:rsidR="00F61C57" w:rsidRPr="00150323" w:rsidRDefault="00F935C7" w:rsidP="00AE1BFE">
      <w:pPr>
        <w:tabs>
          <w:tab w:val="left" w:pos="284"/>
        </w:tabs>
        <w:spacing w:line="288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Однако и</w:t>
      </w:r>
      <w:r w:rsidR="00F61C57" w:rsidRPr="00150323">
        <w:rPr>
          <w:sz w:val="28"/>
          <w:szCs w:val="28"/>
        </w:rPr>
        <w:t>нтерес к изучению проблемы использования средств ИКТ в обучении и развитии одаренных детей с каждым годом усиливается. Идет разработка мет</w:t>
      </w:r>
      <w:r w:rsidR="00F61C57" w:rsidRPr="00150323">
        <w:rPr>
          <w:sz w:val="28"/>
          <w:szCs w:val="28"/>
        </w:rPr>
        <w:t>о</w:t>
      </w:r>
      <w:r w:rsidR="00F61C57" w:rsidRPr="00150323">
        <w:rPr>
          <w:sz w:val="28"/>
          <w:szCs w:val="28"/>
        </w:rPr>
        <w:t>дов обучения, ориентированных на одаренных детей, методик выявления и оценки одаренности, а также выявления последствий, которые оказывает информатизация на психическое развитие одаренных д</w:t>
      </w:r>
      <w:r w:rsidR="00F61C57" w:rsidRPr="00150323">
        <w:rPr>
          <w:sz w:val="28"/>
          <w:szCs w:val="28"/>
        </w:rPr>
        <w:t>е</w:t>
      </w:r>
      <w:r w:rsidR="00F61C57" w:rsidRPr="00150323">
        <w:rPr>
          <w:sz w:val="28"/>
          <w:szCs w:val="28"/>
        </w:rPr>
        <w:t>тей.</w:t>
      </w:r>
    </w:p>
    <w:p w:rsidR="00F61C57" w:rsidRDefault="00F935C7" w:rsidP="00AE1BFE">
      <w:pPr>
        <w:tabs>
          <w:tab w:val="left" w:pos="284"/>
        </w:tabs>
        <w:spacing w:line="288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Во многих школах и в частности в</w:t>
      </w:r>
      <w:r w:rsidR="00F61C57" w:rsidRPr="00150323">
        <w:rPr>
          <w:sz w:val="28"/>
          <w:szCs w:val="28"/>
        </w:rPr>
        <w:t xml:space="preserve"> МОУ Европейский лицей </w:t>
      </w:r>
      <w:r>
        <w:rPr>
          <w:sz w:val="28"/>
          <w:szCs w:val="28"/>
        </w:rPr>
        <w:t xml:space="preserve">ставят </w:t>
      </w:r>
      <w:r w:rsidR="00F61C57" w:rsidRPr="00150323">
        <w:rPr>
          <w:sz w:val="28"/>
          <w:szCs w:val="28"/>
        </w:rPr>
        <w:t>задач</w:t>
      </w:r>
      <w:r>
        <w:rPr>
          <w:sz w:val="28"/>
          <w:szCs w:val="28"/>
        </w:rPr>
        <w:t>и</w:t>
      </w:r>
      <w:r w:rsidR="00F61C57" w:rsidRPr="00150323">
        <w:rPr>
          <w:sz w:val="28"/>
          <w:szCs w:val="28"/>
        </w:rPr>
        <w:t xml:space="preserve"> развития од</w:t>
      </w:r>
      <w:r w:rsidR="00F61C57" w:rsidRPr="00150323">
        <w:rPr>
          <w:sz w:val="28"/>
          <w:szCs w:val="28"/>
        </w:rPr>
        <w:t>а</w:t>
      </w:r>
      <w:r w:rsidR="00F61C57" w:rsidRPr="00150323">
        <w:rPr>
          <w:sz w:val="28"/>
          <w:szCs w:val="28"/>
        </w:rPr>
        <w:t>ренности ученика в информационном пространстве лицея.</w:t>
      </w:r>
    </w:p>
    <w:p w:rsidR="00F61C57" w:rsidRPr="00150323" w:rsidRDefault="00F61C57" w:rsidP="00AE1BFE">
      <w:pPr>
        <w:pStyle w:val="a3"/>
        <w:numPr>
          <w:ilvl w:val="0"/>
          <w:numId w:val="1"/>
        </w:numPr>
        <w:spacing w:before="0" w:beforeAutospacing="0" w:after="0" w:afterAutospacing="0" w:line="288" w:lineRule="auto"/>
        <w:ind w:left="714" w:hanging="357"/>
        <w:textAlignment w:val="baseline"/>
        <w:rPr>
          <w:sz w:val="28"/>
          <w:szCs w:val="28"/>
        </w:rPr>
      </w:pPr>
      <w:r w:rsidRPr="00150323">
        <w:rPr>
          <w:color w:val="000000"/>
          <w:sz w:val="28"/>
          <w:szCs w:val="28"/>
        </w:rPr>
        <w:t>повышение профессионального уровня, подготовка учителей к использованию  информационных техн</w:t>
      </w:r>
      <w:r w:rsidRPr="00150323">
        <w:rPr>
          <w:color w:val="000000"/>
          <w:sz w:val="28"/>
          <w:szCs w:val="28"/>
        </w:rPr>
        <w:t>о</w:t>
      </w:r>
      <w:r w:rsidRPr="00150323">
        <w:rPr>
          <w:color w:val="000000"/>
          <w:sz w:val="28"/>
          <w:szCs w:val="28"/>
        </w:rPr>
        <w:t>логий для развития одаренности</w:t>
      </w:r>
    </w:p>
    <w:p w:rsidR="00F61C57" w:rsidRPr="00150323" w:rsidRDefault="00F61C57" w:rsidP="00AE1BFE">
      <w:pPr>
        <w:numPr>
          <w:ilvl w:val="0"/>
          <w:numId w:val="1"/>
        </w:numPr>
        <w:spacing w:line="288" w:lineRule="auto"/>
        <w:ind w:left="714" w:hanging="357"/>
        <w:rPr>
          <w:sz w:val="28"/>
          <w:szCs w:val="28"/>
        </w:rPr>
      </w:pPr>
      <w:r w:rsidRPr="00150323">
        <w:rPr>
          <w:sz w:val="28"/>
          <w:szCs w:val="28"/>
        </w:rPr>
        <w:t>формирование  устойчивой внутренней  мотивации педагогов на раб</w:t>
      </w:r>
      <w:r w:rsidRPr="00150323">
        <w:rPr>
          <w:sz w:val="28"/>
          <w:szCs w:val="28"/>
        </w:rPr>
        <w:t>о</w:t>
      </w:r>
      <w:r w:rsidRPr="00150323">
        <w:rPr>
          <w:sz w:val="28"/>
          <w:szCs w:val="28"/>
        </w:rPr>
        <w:t>ту с одаренными детьми через использование информационных техн</w:t>
      </w:r>
      <w:r w:rsidRPr="00150323">
        <w:rPr>
          <w:sz w:val="28"/>
          <w:szCs w:val="28"/>
        </w:rPr>
        <w:t>о</w:t>
      </w:r>
      <w:r w:rsidRPr="00150323">
        <w:rPr>
          <w:sz w:val="28"/>
          <w:szCs w:val="28"/>
        </w:rPr>
        <w:t>логий;</w:t>
      </w:r>
    </w:p>
    <w:p w:rsidR="00F61C57" w:rsidRPr="00150323" w:rsidRDefault="00F61C57" w:rsidP="00AE1BFE">
      <w:pPr>
        <w:numPr>
          <w:ilvl w:val="0"/>
          <w:numId w:val="1"/>
        </w:numPr>
        <w:spacing w:line="288" w:lineRule="auto"/>
        <w:ind w:left="714" w:hanging="357"/>
        <w:rPr>
          <w:sz w:val="28"/>
          <w:szCs w:val="28"/>
        </w:rPr>
      </w:pPr>
      <w:r w:rsidRPr="00150323">
        <w:rPr>
          <w:rStyle w:val="a4"/>
          <w:i w:val="0"/>
          <w:sz w:val="28"/>
          <w:szCs w:val="28"/>
          <w:bdr w:val="none" w:sz="0" w:space="0" w:color="auto" w:frame="1"/>
        </w:rPr>
        <w:t xml:space="preserve"> </w:t>
      </w:r>
      <w:r w:rsidRPr="00150323">
        <w:rPr>
          <w:sz w:val="28"/>
          <w:szCs w:val="28"/>
        </w:rPr>
        <w:t>развитие информационных ресурсов: изданий, Интернет-сайтов, диста</w:t>
      </w:r>
      <w:r w:rsidRPr="00150323">
        <w:rPr>
          <w:sz w:val="28"/>
          <w:szCs w:val="28"/>
        </w:rPr>
        <w:t>н</w:t>
      </w:r>
      <w:r w:rsidRPr="00150323">
        <w:rPr>
          <w:sz w:val="28"/>
          <w:szCs w:val="28"/>
        </w:rPr>
        <w:t>ционного консультирования для системного их использования</w:t>
      </w:r>
    </w:p>
    <w:p w:rsidR="00F61C57" w:rsidRPr="00150323" w:rsidRDefault="00F61C57" w:rsidP="00AE1BFE">
      <w:pPr>
        <w:numPr>
          <w:ilvl w:val="0"/>
          <w:numId w:val="1"/>
        </w:numPr>
        <w:spacing w:line="288" w:lineRule="auto"/>
        <w:ind w:left="714" w:hanging="357"/>
        <w:rPr>
          <w:sz w:val="28"/>
          <w:szCs w:val="28"/>
        </w:rPr>
      </w:pPr>
      <w:r w:rsidRPr="00150323">
        <w:rPr>
          <w:color w:val="000000"/>
          <w:sz w:val="28"/>
          <w:szCs w:val="28"/>
        </w:rPr>
        <w:t>создание консультативно-диагностической службы для одаре</w:t>
      </w:r>
      <w:r w:rsidRPr="00150323">
        <w:rPr>
          <w:color w:val="000000"/>
          <w:sz w:val="28"/>
          <w:szCs w:val="28"/>
        </w:rPr>
        <w:t>н</w:t>
      </w:r>
      <w:r w:rsidRPr="00150323">
        <w:rPr>
          <w:color w:val="000000"/>
          <w:sz w:val="28"/>
          <w:szCs w:val="28"/>
        </w:rPr>
        <w:t>ных детей и их родителей;</w:t>
      </w:r>
    </w:p>
    <w:p w:rsidR="00F61C57" w:rsidRPr="00150323" w:rsidRDefault="00F61C57" w:rsidP="00AE1BFE">
      <w:pPr>
        <w:numPr>
          <w:ilvl w:val="0"/>
          <w:numId w:val="1"/>
        </w:numPr>
        <w:spacing w:line="288" w:lineRule="auto"/>
        <w:rPr>
          <w:sz w:val="28"/>
          <w:szCs w:val="28"/>
        </w:rPr>
      </w:pPr>
      <w:r w:rsidRPr="00150323">
        <w:rPr>
          <w:sz w:val="28"/>
          <w:szCs w:val="28"/>
        </w:rPr>
        <w:t>пополнение банка программно-методического обеспечения осуществл</w:t>
      </w:r>
      <w:r w:rsidRPr="00150323">
        <w:rPr>
          <w:sz w:val="28"/>
          <w:szCs w:val="28"/>
        </w:rPr>
        <w:t>е</w:t>
      </w:r>
      <w:r w:rsidRPr="00150323">
        <w:rPr>
          <w:sz w:val="28"/>
          <w:szCs w:val="28"/>
        </w:rPr>
        <w:t>ния исследовательской деятельности;</w:t>
      </w:r>
    </w:p>
    <w:p w:rsidR="00F61C57" w:rsidRPr="00150323" w:rsidRDefault="00F61C57" w:rsidP="00AE1BFE">
      <w:pPr>
        <w:numPr>
          <w:ilvl w:val="0"/>
          <w:numId w:val="1"/>
        </w:numPr>
        <w:spacing w:line="288" w:lineRule="auto"/>
        <w:rPr>
          <w:sz w:val="28"/>
          <w:szCs w:val="28"/>
        </w:rPr>
      </w:pPr>
      <w:r w:rsidRPr="00150323">
        <w:rPr>
          <w:rStyle w:val="a4"/>
          <w:i w:val="0"/>
          <w:color w:val="000000"/>
          <w:sz w:val="28"/>
          <w:szCs w:val="28"/>
          <w:bdr w:val="none" w:sz="0" w:space="0" w:color="auto" w:frame="1"/>
        </w:rPr>
        <w:t>финансовое обеспечение работы с одаренными детьми</w:t>
      </w:r>
      <w:r w:rsidRPr="00150323">
        <w:rPr>
          <w:color w:val="000000"/>
          <w:sz w:val="28"/>
          <w:szCs w:val="28"/>
        </w:rPr>
        <w:t xml:space="preserve">, в том числе </w:t>
      </w:r>
      <w:proofErr w:type="spellStart"/>
      <w:r w:rsidRPr="00150323">
        <w:rPr>
          <w:color w:val="000000"/>
          <w:sz w:val="28"/>
          <w:szCs w:val="28"/>
        </w:rPr>
        <w:t>гра</w:t>
      </w:r>
      <w:r w:rsidRPr="00150323">
        <w:rPr>
          <w:color w:val="000000"/>
          <w:sz w:val="28"/>
          <w:szCs w:val="28"/>
        </w:rPr>
        <w:t>н</w:t>
      </w:r>
      <w:r w:rsidRPr="00150323">
        <w:rPr>
          <w:color w:val="000000"/>
          <w:sz w:val="28"/>
          <w:szCs w:val="28"/>
        </w:rPr>
        <w:t>товая</w:t>
      </w:r>
      <w:proofErr w:type="spellEnd"/>
      <w:r w:rsidRPr="00150323">
        <w:rPr>
          <w:color w:val="000000"/>
          <w:sz w:val="28"/>
          <w:szCs w:val="28"/>
        </w:rPr>
        <w:t>, спонсорская поддержка одаренных детей, выделение целевых средств, стипендий, премий на укрепление материальной б</w:t>
      </w:r>
      <w:r w:rsidRPr="00150323">
        <w:rPr>
          <w:color w:val="000000"/>
          <w:sz w:val="28"/>
          <w:szCs w:val="28"/>
        </w:rPr>
        <w:t>а</w:t>
      </w:r>
      <w:r w:rsidRPr="00150323">
        <w:rPr>
          <w:color w:val="000000"/>
          <w:sz w:val="28"/>
          <w:szCs w:val="28"/>
        </w:rPr>
        <w:t>зы лицея;</w:t>
      </w:r>
    </w:p>
    <w:p w:rsidR="00F61C57" w:rsidRPr="00150323" w:rsidRDefault="00F61C57" w:rsidP="00AE1BFE">
      <w:pPr>
        <w:numPr>
          <w:ilvl w:val="0"/>
          <w:numId w:val="1"/>
        </w:numPr>
        <w:spacing w:line="288" w:lineRule="auto"/>
        <w:rPr>
          <w:sz w:val="28"/>
          <w:szCs w:val="28"/>
        </w:rPr>
      </w:pPr>
      <w:r w:rsidRPr="00150323">
        <w:rPr>
          <w:sz w:val="28"/>
          <w:szCs w:val="28"/>
        </w:rPr>
        <w:t>обновление имеющегося компьютерного парка школы с учетом данной программы.</w:t>
      </w:r>
    </w:p>
    <w:p w:rsidR="00F61C57" w:rsidRPr="003B4FF5" w:rsidRDefault="00F61C57" w:rsidP="00AE1BFE">
      <w:pPr>
        <w:pStyle w:val="a3"/>
        <w:spacing w:before="0" w:beforeAutospacing="0" w:after="0" w:afterAutospacing="0" w:line="288" w:lineRule="auto"/>
        <w:textAlignment w:val="baseline"/>
        <w:rPr>
          <w:color w:val="000000"/>
          <w:sz w:val="28"/>
          <w:szCs w:val="28"/>
          <w:u w:val="single"/>
        </w:rPr>
      </w:pPr>
      <w:r w:rsidRPr="003B4FF5">
        <w:rPr>
          <w:color w:val="000000"/>
          <w:sz w:val="28"/>
          <w:szCs w:val="28"/>
          <w:u w:val="single"/>
        </w:rPr>
        <w:t xml:space="preserve">Основные </w:t>
      </w:r>
      <w:r w:rsidRPr="003B4FF5">
        <w:rPr>
          <w:rStyle w:val="a4"/>
          <w:bCs/>
          <w:i w:val="0"/>
          <w:color w:val="000000"/>
          <w:sz w:val="28"/>
          <w:szCs w:val="28"/>
          <w:bdr w:val="none" w:sz="0" w:space="0" w:color="auto" w:frame="1"/>
        </w:rPr>
        <w:t>направления работы с одаренными детьми</w:t>
      </w:r>
      <w:r w:rsidRPr="003B4FF5">
        <w:rPr>
          <w:color w:val="000000"/>
          <w:sz w:val="28"/>
          <w:szCs w:val="28"/>
          <w:u w:val="single"/>
        </w:rPr>
        <w:t>:</w:t>
      </w:r>
    </w:p>
    <w:p w:rsidR="00F61C57" w:rsidRPr="003B4FF5" w:rsidRDefault="00F61C57" w:rsidP="00AE1BFE">
      <w:pPr>
        <w:pStyle w:val="a3"/>
        <w:spacing w:before="0" w:beforeAutospacing="0" w:after="0" w:afterAutospacing="0" w:line="288" w:lineRule="auto"/>
        <w:textAlignment w:val="baseline"/>
        <w:rPr>
          <w:color w:val="000000"/>
          <w:sz w:val="28"/>
          <w:szCs w:val="28"/>
        </w:rPr>
      </w:pPr>
      <w:r w:rsidRPr="00150323">
        <w:rPr>
          <w:rStyle w:val="a4"/>
          <w:i w:val="0"/>
          <w:color w:val="000000"/>
          <w:sz w:val="28"/>
          <w:szCs w:val="28"/>
          <w:bdr w:val="none" w:sz="0" w:space="0" w:color="auto" w:frame="1"/>
        </w:rPr>
        <w:t>1</w:t>
      </w:r>
      <w:r w:rsidRPr="003B4FF5">
        <w:rPr>
          <w:rStyle w:val="a4"/>
          <w:i w:val="0"/>
          <w:color w:val="000000"/>
          <w:sz w:val="28"/>
          <w:szCs w:val="28"/>
          <w:bdr w:val="none" w:sz="0" w:space="0" w:color="auto" w:frame="1"/>
        </w:rPr>
        <w:t xml:space="preserve">. Создание комплекса диагностических процедур и методов, направленных на раннее выявление и отслеживание развития одаренных детей, </w:t>
      </w:r>
      <w:r w:rsidRPr="003B4FF5">
        <w:rPr>
          <w:color w:val="000000"/>
          <w:sz w:val="28"/>
          <w:szCs w:val="28"/>
        </w:rPr>
        <w:t>включа</w:t>
      </w:r>
      <w:r w:rsidRPr="003B4FF5">
        <w:rPr>
          <w:color w:val="000000"/>
          <w:sz w:val="28"/>
          <w:szCs w:val="28"/>
        </w:rPr>
        <w:t>ю</w:t>
      </w:r>
      <w:r w:rsidRPr="003B4FF5">
        <w:rPr>
          <w:color w:val="000000"/>
          <w:sz w:val="28"/>
          <w:szCs w:val="28"/>
        </w:rPr>
        <w:t>щего в себя:</w:t>
      </w:r>
    </w:p>
    <w:p w:rsidR="00F61C57" w:rsidRPr="003B4FF5" w:rsidRDefault="00F61C57" w:rsidP="00AE1BFE">
      <w:pPr>
        <w:numPr>
          <w:ilvl w:val="0"/>
          <w:numId w:val="2"/>
        </w:numPr>
        <w:spacing w:line="288" w:lineRule="auto"/>
        <w:ind w:left="0" w:hanging="284"/>
        <w:textAlignment w:val="baseline"/>
        <w:rPr>
          <w:color w:val="000000"/>
          <w:sz w:val="28"/>
          <w:szCs w:val="28"/>
        </w:rPr>
      </w:pPr>
      <w:r w:rsidRPr="003B4FF5">
        <w:rPr>
          <w:color w:val="000000"/>
          <w:sz w:val="28"/>
          <w:szCs w:val="28"/>
        </w:rPr>
        <w:t>разработк</w:t>
      </w:r>
      <w:r>
        <w:rPr>
          <w:color w:val="000000"/>
          <w:sz w:val="28"/>
          <w:szCs w:val="28"/>
        </w:rPr>
        <w:t>у</w:t>
      </w:r>
      <w:r w:rsidRPr="003B4FF5">
        <w:rPr>
          <w:color w:val="000000"/>
          <w:sz w:val="28"/>
          <w:szCs w:val="28"/>
        </w:rPr>
        <w:t xml:space="preserve"> системы диагностики одаренности детей, механизма ее реализ</w:t>
      </w:r>
      <w:r w:rsidRPr="003B4FF5">
        <w:rPr>
          <w:color w:val="000000"/>
          <w:sz w:val="28"/>
          <w:szCs w:val="28"/>
        </w:rPr>
        <w:t>а</w:t>
      </w:r>
      <w:r w:rsidRPr="003B4FF5">
        <w:rPr>
          <w:color w:val="000000"/>
          <w:sz w:val="28"/>
          <w:szCs w:val="28"/>
        </w:rPr>
        <w:t>ции в практике деятельности школы, организации консультаций для детей и род</w:t>
      </w:r>
      <w:r w:rsidRPr="003B4FF5">
        <w:rPr>
          <w:color w:val="000000"/>
          <w:sz w:val="28"/>
          <w:szCs w:val="28"/>
        </w:rPr>
        <w:t>и</w:t>
      </w:r>
      <w:r w:rsidRPr="003B4FF5">
        <w:rPr>
          <w:color w:val="000000"/>
          <w:sz w:val="28"/>
          <w:szCs w:val="28"/>
        </w:rPr>
        <w:t>телей;</w:t>
      </w:r>
    </w:p>
    <w:p w:rsidR="00F61C57" w:rsidRPr="003B4FF5" w:rsidRDefault="00F61C57" w:rsidP="00AE1BFE">
      <w:pPr>
        <w:numPr>
          <w:ilvl w:val="0"/>
          <w:numId w:val="2"/>
        </w:numPr>
        <w:spacing w:line="288" w:lineRule="auto"/>
        <w:ind w:left="0" w:hanging="284"/>
        <w:textAlignment w:val="baseline"/>
        <w:rPr>
          <w:color w:val="000000"/>
          <w:sz w:val="28"/>
          <w:szCs w:val="28"/>
        </w:rPr>
      </w:pPr>
      <w:r w:rsidRPr="003B4FF5">
        <w:rPr>
          <w:color w:val="000000"/>
          <w:sz w:val="28"/>
          <w:szCs w:val="28"/>
        </w:rPr>
        <w:t>создание условий для выявления одаренных детей через непрерывную систему конкурсов, олимп</w:t>
      </w:r>
      <w:r w:rsidRPr="003B4FF5">
        <w:rPr>
          <w:color w:val="000000"/>
          <w:sz w:val="28"/>
          <w:szCs w:val="28"/>
        </w:rPr>
        <w:t>и</w:t>
      </w:r>
      <w:r w:rsidRPr="003B4FF5">
        <w:rPr>
          <w:color w:val="000000"/>
          <w:sz w:val="28"/>
          <w:szCs w:val="28"/>
        </w:rPr>
        <w:t>ад, предполагающую создание ситуации успеха для детей разного возраста;</w:t>
      </w:r>
    </w:p>
    <w:p w:rsidR="00F61C57" w:rsidRPr="003B4FF5" w:rsidRDefault="00F61C57" w:rsidP="00AE1BFE">
      <w:pPr>
        <w:numPr>
          <w:ilvl w:val="0"/>
          <w:numId w:val="2"/>
        </w:numPr>
        <w:spacing w:line="288" w:lineRule="auto"/>
        <w:ind w:left="0" w:hanging="284"/>
        <w:textAlignment w:val="baseline"/>
        <w:rPr>
          <w:color w:val="000000"/>
          <w:sz w:val="28"/>
          <w:szCs w:val="28"/>
        </w:rPr>
      </w:pPr>
      <w:r w:rsidRPr="003B4FF5">
        <w:rPr>
          <w:color w:val="000000"/>
          <w:sz w:val="28"/>
          <w:szCs w:val="28"/>
        </w:rPr>
        <w:t>разработку программы адресного мониторинга дин</w:t>
      </w:r>
      <w:r w:rsidRPr="003B4FF5">
        <w:rPr>
          <w:color w:val="000000"/>
          <w:sz w:val="28"/>
          <w:szCs w:val="28"/>
        </w:rPr>
        <w:t>а</w:t>
      </w:r>
      <w:r w:rsidRPr="003B4FF5">
        <w:rPr>
          <w:color w:val="000000"/>
          <w:sz w:val="28"/>
          <w:szCs w:val="28"/>
        </w:rPr>
        <w:t>мики достижений детей победителей олимпиад, конкурсов различного уро</w:t>
      </w:r>
      <w:r w:rsidRPr="003B4FF5">
        <w:rPr>
          <w:color w:val="000000"/>
          <w:sz w:val="28"/>
          <w:szCs w:val="28"/>
        </w:rPr>
        <w:t>в</w:t>
      </w:r>
      <w:r w:rsidRPr="003B4FF5">
        <w:rPr>
          <w:color w:val="000000"/>
          <w:sz w:val="28"/>
          <w:szCs w:val="28"/>
        </w:rPr>
        <w:t>ня;</w:t>
      </w:r>
    </w:p>
    <w:p w:rsidR="00F61C57" w:rsidRPr="003B4FF5" w:rsidRDefault="00F61C57" w:rsidP="00AE1BFE">
      <w:pPr>
        <w:pStyle w:val="a3"/>
        <w:spacing w:before="0" w:beforeAutospacing="0" w:after="0" w:afterAutospacing="0" w:line="288" w:lineRule="auto"/>
        <w:textAlignment w:val="baseline"/>
        <w:rPr>
          <w:color w:val="000000"/>
          <w:sz w:val="28"/>
          <w:szCs w:val="28"/>
        </w:rPr>
      </w:pPr>
      <w:r w:rsidRPr="003B4FF5">
        <w:rPr>
          <w:rStyle w:val="a4"/>
          <w:i w:val="0"/>
          <w:color w:val="000000"/>
          <w:sz w:val="28"/>
          <w:szCs w:val="28"/>
          <w:bdr w:val="none" w:sz="0" w:space="0" w:color="auto" w:frame="1"/>
        </w:rPr>
        <w:t>2. Интеграция различных субъектов образовательной деятельности,</w:t>
      </w:r>
      <w:r w:rsidRPr="003B4FF5">
        <w:rPr>
          <w:rStyle w:val="apple-converted-space"/>
          <w:iCs/>
          <w:color w:val="000000"/>
          <w:sz w:val="28"/>
          <w:szCs w:val="28"/>
          <w:bdr w:val="none" w:sz="0" w:space="0" w:color="auto" w:frame="1"/>
        </w:rPr>
        <w:t xml:space="preserve">  </w:t>
      </w:r>
      <w:r w:rsidRPr="003B4FF5">
        <w:rPr>
          <w:color w:val="000000"/>
          <w:sz w:val="28"/>
          <w:szCs w:val="28"/>
        </w:rPr>
        <w:t xml:space="preserve">которая осуществляется </w:t>
      </w:r>
      <w:proofErr w:type="gramStart"/>
      <w:r w:rsidRPr="003B4FF5">
        <w:rPr>
          <w:color w:val="000000"/>
          <w:sz w:val="28"/>
          <w:szCs w:val="28"/>
        </w:rPr>
        <w:t>ч</w:t>
      </w:r>
      <w:r w:rsidRPr="003B4FF5">
        <w:rPr>
          <w:color w:val="000000"/>
          <w:sz w:val="28"/>
          <w:szCs w:val="28"/>
        </w:rPr>
        <w:t>е</w:t>
      </w:r>
      <w:r w:rsidRPr="003B4FF5">
        <w:rPr>
          <w:color w:val="000000"/>
          <w:sz w:val="28"/>
          <w:szCs w:val="28"/>
        </w:rPr>
        <w:t>рез</w:t>
      </w:r>
      <w:proofErr w:type="gramEnd"/>
      <w:r w:rsidRPr="003B4FF5">
        <w:rPr>
          <w:color w:val="000000"/>
          <w:sz w:val="28"/>
          <w:szCs w:val="28"/>
        </w:rPr>
        <w:t>:</w:t>
      </w:r>
    </w:p>
    <w:p w:rsidR="00F61C57" w:rsidRPr="003B4FF5" w:rsidRDefault="00F61C57" w:rsidP="00AE1BFE">
      <w:pPr>
        <w:numPr>
          <w:ilvl w:val="0"/>
          <w:numId w:val="3"/>
        </w:numPr>
        <w:spacing w:line="288" w:lineRule="auto"/>
        <w:ind w:left="0" w:hanging="295"/>
        <w:textAlignment w:val="baseline"/>
        <w:rPr>
          <w:color w:val="000000"/>
          <w:sz w:val="28"/>
          <w:szCs w:val="28"/>
        </w:rPr>
      </w:pPr>
      <w:r w:rsidRPr="003B4FF5">
        <w:rPr>
          <w:color w:val="000000"/>
          <w:sz w:val="28"/>
          <w:szCs w:val="28"/>
        </w:rPr>
        <w:lastRenderedPageBreak/>
        <w:t>организацию сетевого взаимодействия как сферы социального партне</w:t>
      </w:r>
      <w:r w:rsidRPr="003B4FF5">
        <w:rPr>
          <w:color w:val="000000"/>
          <w:sz w:val="28"/>
          <w:szCs w:val="28"/>
        </w:rPr>
        <w:t>р</w:t>
      </w:r>
      <w:r w:rsidRPr="003B4FF5">
        <w:rPr>
          <w:color w:val="000000"/>
          <w:sz w:val="28"/>
          <w:szCs w:val="28"/>
        </w:rPr>
        <w:t>ства по выявлению одаренных детей и работе с ними;</w:t>
      </w:r>
    </w:p>
    <w:p w:rsidR="00F61C57" w:rsidRPr="003B4FF5" w:rsidRDefault="00F61C57" w:rsidP="00AE1BFE">
      <w:pPr>
        <w:numPr>
          <w:ilvl w:val="0"/>
          <w:numId w:val="3"/>
        </w:numPr>
        <w:spacing w:line="288" w:lineRule="auto"/>
        <w:ind w:left="0" w:hanging="295"/>
        <w:textAlignment w:val="baseline"/>
        <w:rPr>
          <w:color w:val="000000"/>
          <w:sz w:val="28"/>
          <w:szCs w:val="28"/>
        </w:rPr>
      </w:pPr>
      <w:r w:rsidRPr="003B4FF5">
        <w:rPr>
          <w:color w:val="000000"/>
          <w:sz w:val="28"/>
          <w:szCs w:val="28"/>
        </w:rPr>
        <w:t xml:space="preserve">сотрудничество с высококвалифицированными специалистами научных и высших учебных заведений (как </w:t>
      </w:r>
      <w:proofErr w:type="spellStart"/>
      <w:r w:rsidRPr="003B4FF5">
        <w:rPr>
          <w:color w:val="000000"/>
          <w:sz w:val="28"/>
          <w:szCs w:val="28"/>
        </w:rPr>
        <w:t>очно</w:t>
      </w:r>
      <w:proofErr w:type="spellEnd"/>
      <w:r w:rsidRPr="003B4FF5">
        <w:rPr>
          <w:color w:val="000000"/>
          <w:sz w:val="28"/>
          <w:szCs w:val="28"/>
        </w:rPr>
        <w:t xml:space="preserve">, так и в </w:t>
      </w:r>
      <w:proofErr w:type="spellStart"/>
      <w:r w:rsidRPr="003B4FF5">
        <w:rPr>
          <w:color w:val="000000"/>
          <w:sz w:val="28"/>
          <w:szCs w:val="28"/>
        </w:rPr>
        <w:t>телекоммуникативном</w:t>
      </w:r>
      <w:proofErr w:type="spellEnd"/>
      <w:r w:rsidRPr="003B4FF5">
        <w:rPr>
          <w:color w:val="000000"/>
          <w:sz w:val="28"/>
          <w:szCs w:val="28"/>
        </w:rPr>
        <w:t xml:space="preserve"> реж</w:t>
      </w:r>
      <w:r w:rsidRPr="003B4FF5">
        <w:rPr>
          <w:color w:val="000000"/>
          <w:sz w:val="28"/>
          <w:szCs w:val="28"/>
        </w:rPr>
        <w:t>и</w:t>
      </w:r>
      <w:r w:rsidRPr="003B4FF5">
        <w:rPr>
          <w:color w:val="000000"/>
          <w:sz w:val="28"/>
          <w:szCs w:val="28"/>
        </w:rPr>
        <w:t xml:space="preserve">ме); </w:t>
      </w:r>
    </w:p>
    <w:p w:rsidR="00F61C57" w:rsidRPr="003B4FF5" w:rsidRDefault="00F61C57" w:rsidP="00AE1BFE">
      <w:pPr>
        <w:numPr>
          <w:ilvl w:val="0"/>
          <w:numId w:val="3"/>
        </w:numPr>
        <w:spacing w:line="288" w:lineRule="auto"/>
        <w:ind w:left="0" w:hanging="295"/>
        <w:textAlignment w:val="baseline"/>
        <w:rPr>
          <w:color w:val="000000"/>
          <w:sz w:val="28"/>
          <w:szCs w:val="28"/>
        </w:rPr>
      </w:pPr>
      <w:r w:rsidRPr="003B4FF5">
        <w:rPr>
          <w:color w:val="000000"/>
          <w:sz w:val="28"/>
          <w:szCs w:val="28"/>
        </w:rPr>
        <w:t>проведение  семинаров и конференций по проблемам работы с одаренн</w:t>
      </w:r>
      <w:r w:rsidRPr="003B4FF5">
        <w:rPr>
          <w:color w:val="000000"/>
          <w:sz w:val="28"/>
          <w:szCs w:val="28"/>
        </w:rPr>
        <w:t>ы</w:t>
      </w:r>
      <w:r w:rsidRPr="003B4FF5">
        <w:rPr>
          <w:color w:val="000000"/>
          <w:sz w:val="28"/>
          <w:szCs w:val="28"/>
        </w:rPr>
        <w:t>ми детьми с участием учреждений различных типов;</w:t>
      </w:r>
    </w:p>
    <w:p w:rsidR="00F61C57" w:rsidRPr="003B4FF5" w:rsidRDefault="00F61C57" w:rsidP="00AE1BFE">
      <w:pPr>
        <w:numPr>
          <w:ilvl w:val="0"/>
          <w:numId w:val="3"/>
        </w:numPr>
        <w:spacing w:line="288" w:lineRule="auto"/>
        <w:ind w:left="0" w:hanging="295"/>
        <w:textAlignment w:val="baseline"/>
        <w:rPr>
          <w:color w:val="000000"/>
          <w:sz w:val="28"/>
          <w:szCs w:val="28"/>
        </w:rPr>
      </w:pPr>
      <w:r w:rsidRPr="003B4FF5">
        <w:rPr>
          <w:color w:val="000000"/>
          <w:sz w:val="28"/>
          <w:szCs w:val="28"/>
        </w:rPr>
        <w:t>разработку и активное использование Интернет технологий в организации работы с одаренными дет</w:t>
      </w:r>
      <w:r w:rsidRPr="003B4FF5">
        <w:rPr>
          <w:color w:val="000000"/>
          <w:sz w:val="28"/>
          <w:szCs w:val="28"/>
        </w:rPr>
        <w:t>ь</w:t>
      </w:r>
      <w:r w:rsidRPr="003B4FF5">
        <w:rPr>
          <w:color w:val="000000"/>
          <w:sz w:val="28"/>
          <w:szCs w:val="28"/>
        </w:rPr>
        <w:t>ми;</w:t>
      </w:r>
    </w:p>
    <w:p w:rsidR="00F61C57" w:rsidRPr="003B4FF5" w:rsidRDefault="00F61C57" w:rsidP="00AE1BFE">
      <w:pPr>
        <w:numPr>
          <w:ilvl w:val="0"/>
          <w:numId w:val="3"/>
        </w:numPr>
        <w:spacing w:line="288" w:lineRule="auto"/>
        <w:ind w:left="0" w:hanging="295"/>
        <w:textAlignment w:val="baseline"/>
        <w:rPr>
          <w:color w:val="000000"/>
          <w:sz w:val="28"/>
          <w:szCs w:val="28"/>
        </w:rPr>
      </w:pPr>
      <w:r w:rsidRPr="003B4FF5">
        <w:rPr>
          <w:color w:val="000000"/>
          <w:sz w:val="28"/>
          <w:szCs w:val="28"/>
        </w:rPr>
        <w:t>развитие проектной деятельности;</w:t>
      </w:r>
    </w:p>
    <w:p w:rsidR="00F61C57" w:rsidRPr="003B4FF5" w:rsidRDefault="00F61C57" w:rsidP="00AE1BFE">
      <w:pPr>
        <w:numPr>
          <w:ilvl w:val="0"/>
          <w:numId w:val="3"/>
        </w:numPr>
        <w:spacing w:line="288" w:lineRule="auto"/>
        <w:ind w:left="0" w:hanging="295"/>
        <w:textAlignment w:val="baseline"/>
        <w:rPr>
          <w:color w:val="000000"/>
          <w:sz w:val="28"/>
          <w:szCs w:val="28"/>
        </w:rPr>
      </w:pPr>
      <w:r w:rsidRPr="003B4FF5">
        <w:rPr>
          <w:color w:val="000000"/>
          <w:sz w:val="28"/>
          <w:szCs w:val="28"/>
        </w:rPr>
        <w:t>интеграцию со средствами массовой информации (СМИ) в подготовке материалов для программ радио, телевидения, региональных печатных изд</w:t>
      </w:r>
      <w:r w:rsidRPr="003B4FF5">
        <w:rPr>
          <w:color w:val="000000"/>
          <w:sz w:val="28"/>
          <w:szCs w:val="28"/>
        </w:rPr>
        <w:t>а</w:t>
      </w:r>
      <w:r w:rsidRPr="003B4FF5">
        <w:rPr>
          <w:color w:val="000000"/>
          <w:sz w:val="28"/>
          <w:szCs w:val="28"/>
        </w:rPr>
        <w:t>ний.</w:t>
      </w:r>
    </w:p>
    <w:p w:rsidR="00F61C57" w:rsidRPr="003B4FF5" w:rsidRDefault="00F61C57" w:rsidP="00AE1BFE">
      <w:pPr>
        <w:pStyle w:val="a3"/>
        <w:spacing w:before="0" w:beforeAutospacing="0" w:after="0" w:afterAutospacing="0" w:line="288" w:lineRule="auto"/>
        <w:textAlignment w:val="baseline"/>
        <w:rPr>
          <w:color w:val="000000"/>
          <w:sz w:val="28"/>
          <w:szCs w:val="28"/>
        </w:rPr>
      </w:pPr>
      <w:r w:rsidRPr="003B4FF5">
        <w:rPr>
          <w:rStyle w:val="a4"/>
          <w:i w:val="0"/>
          <w:color w:val="000000"/>
          <w:sz w:val="28"/>
          <w:szCs w:val="28"/>
          <w:bdr w:val="none" w:sz="0" w:space="0" w:color="auto" w:frame="1"/>
        </w:rPr>
        <w:t>3. Непрерывное социально-педагогическое сопровождение развития одаре</w:t>
      </w:r>
      <w:r w:rsidRPr="003B4FF5">
        <w:rPr>
          <w:rStyle w:val="a4"/>
          <w:i w:val="0"/>
          <w:color w:val="000000"/>
          <w:sz w:val="28"/>
          <w:szCs w:val="28"/>
          <w:bdr w:val="none" w:sz="0" w:space="0" w:color="auto" w:frame="1"/>
        </w:rPr>
        <w:t>н</w:t>
      </w:r>
      <w:r w:rsidRPr="003B4FF5">
        <w:rPr>
          <w:rStyle w:val="a4"/>
          <w:i w:val="0"/>
          <w:color w:val="000000"/>
          <w:sz w:val="28"/>
          <w:szCs w:val="28"/>
          <w:bdr w:val="none" w:sz="0" w:space="0" w:color="auto" w:frame="1"/>
        </w:rPr>
        <w:t>ных детей,</w:t>
      </w:r>
      <w:r w:rsidRPr="003B4FF5">
        <w:rPr>
          <w:color w:val="000000"/>
          <w:sz w:val="28"/>
          <w:szCs w:val="28"/>
        </w:rPr>
        <w:t xml:space="preserve"> в том числе:</w:t>
      </w:r>
    </w:p>
    <w:p w:rsidR="00F61C57" w:rsidRPr="003B4FF5" w:rsidRDefault="00F61C57" w:rsidP="00AE1BFE">
      <w:pPr>
        <w:pStyle w:val="a3"/>
        <w:numPr>
          <w:ilvl w:val="0"/>
          <w:numId w:val="4"/>
        </w:numPr>
        <w:spacing w:before="0" w:beforeAutospacing="0" w:after="0" w:afterAutospacing="0" w:line="288" w:lineRule="auto"/>
        <w:ind w:left="0"/>
        <w:textAlignment w:val="baseline"/>
        <w:rPr>
          <w:color w:val="000000"/>
          <w:sz w:val="28"/>
          <w:szCs w:val="28"/>
        </w:rPr>
      </w:pPr>
      <w:r w:rsidRPr="003B4FF5">
        <w:rPr>
          <w:color w:val="000000"/>
          <w:sz w:val="28"/>
          <w:szCs w:val="28"/>
        </w:rPr>
        <w:t>обобщение существующего опыта и разработка новых педагогических технологий социально-педагогического сопровождения одаренных д</w:t>
      </w:r>
      <w:r w:rsidRPr="003B4FF5">
        <w:rPr>
          <w:color w:val="000000"/>
          <w:sz w:val="28"/>
          <w:szCs w:val="28"/>
        </w:rPr>
        <w:t>е</w:t>
      </w:r>
      <w:r w:rsidRPr="003B4FF5">
        <w:rPr>
          <w:color w:val="000000"/>
          <w:sz w:val="28"/>
          <w:szCs w:val="28"/>
        </w:rPr>
        <w:t>тей;</w:t>
      </w:r>
    </w:p>
    <w:p w:rsidR="00F61C57" w:rsidRPr="003B4FF5" w:rsidRDefault="00F61C57" w:rsidP="00AE1BFE">
      <w:pPr>
        <w:pStyle w:val="a3"/>
        <w:numPr>
          <w:ilvl w:val="0"/>
          <w:numId w:val="4"/>
        </w:numPr>
        <w:spacing w:before="0" w:beforeAutospacing="0" w:after="0" w:afterAutospacing="0" w:line="288" w:lineRule="auto"/>
        <w:ind w:left="0"/>
        <w:textAlignment w:val="baseline"/>
        <w:rPr>
          <w:color w:val="000000"/>
          <w:sz w:val="28"/>
          <w:szCs w:val="28"/>
        </w:rPr>
      </w:pPr>
      <w:r w:rsidRPr="003B4FF5">
        <w:rPr>
          <w:color w:val="000000"/>
          <w:sz w:val="28"/>
          <w:szCs w:val="28"/>
        </w:rPr>
        <w:t>разработка и апробация новой позиции педагога в работе с одаренными дет</w:t>
      </w:r>
      <w:r w:rsidRPr="003B4FF5">
        <w:rPr>
          <w:color w:val="000000"/>
          <w:sz w:val="28"/>
          <w:szCs w:val="28"/>
        </w:rPr>
        <w:t>ь</w:t>
      </w:r>
      <w:r w:rsidRPr="003B4FF5">
        <w:rPr>
          <w:color w:val="000000"/>
          <w:sz w:val="28"/>
          <w:szCs w:val="28"/>
        </w:rPr>
        <w:t xml:space="preserve">ми: позиции </w:t>
      </w:r>
      <w:proofErr w:type="spellStart"/>
      <w:r w:rsidRPr="003B4FF5">
        <w:rPr>
          <w:color w:val="000000"/>
          <w:sz w:val="28"/>
          <w:szCs w:val="28"/>
        </w:rPr>
        <w:t>тьютора</w:t>
      </w:r>
      <w:proofErr w:type="spellEnd"/>
      <w:r w:rsidRPr="003B4FF5">
        <w:rPr>
          <w:color w:val="000000"/>
          <w:sz w:val="28"/>
          <w:szCs w:val="28"/>
        </w:rPr>
        <w:t>, модератора, ментора;</w:t>
      </w:r>
    </w:p>
    <w:p w:rsidR="00F61C57" w:rsidRPr="003B4FF5" w:rsidRDefault="00F61C57" w:rsidP="00AE1BFE">
      <w:pPr>
        <w:pStyle w:val="a3"/>
        <w:numPr>
          <w:ilvl w:val="0"/>
          <w:numId w:val="4"/>
        </w:numPr>
        <w:spacing w:before="0" w:beforeAutospacing="0" w:after="0" w:afterAutospacing="0" w:line="288" w:lineRule="auto"/>
        <w:ind w:left="0"/>
        <w:textAlignment w:val="baseline"/>
        <w:rPr>
          <w:color w:val="000000"/>
          <w:sz w:val="28"/>
          <w:szCs w:val="28"/>
        </w:rPr>
      </w:pPr>
      <w:r w:rsidRPr="003B4FF5">
        <w:rPr>
          <w:color w:val="000000"/>
          <w:sz w:val="28"/>
          <w:szCs w:val="28"/>
        </w:rPr>
        <w:t>создание системы подготовки и проведение олимпиад различного уровня и форм участия, предметных недель, дней Науки, конкурсов для одаренных детей разного возраста, обеспечивающих их непрерывное разв</w:t>
      </w:r>
      <w:r w:rsidRPr="003B4FF5">
        <w:rPr>
          <w:color w:val="000000"/>
          <w:sz w:val="28"/>
          <w:szCs w:val="28"/>
        </w:rPr>
        <w:t>и</w:t>
      </w:r>
      <w:r w:rsidRPr="003B4FF5">
        <w:rPr>
          <w:color w:val="000000"/>
          <w:sz w:val="28"/>
          <w:szCs w:val="28"/>
        </w:rPr>
        <w:t>тие;</w:t>
      </w:r>
    </w:p>
    <w:p w:rsidR="00F61C57" w:rsidRPr="003B4FF5" w:rsidRDefault="00F61C57" w:rsidP="00AE1BFE">
      <w:pPr>
        <w:pStyle w:val="a3"/>
        <w:numPr>
          <w:ilvl w:val="0"/>
          <w:numId w:val="4"/>
        </w:numPr>
        <w:spacing w:before="0" w:beforeAutospacing="0" w:after="0" w:afterAutospacing="0" w:line="288" w:lineRule="auto"/>
        <w:ind w:left="0"/>
        <w:textAlignment w:val="baseline"/>
        <w:rPr>
          <w:color w:val="000000"/>
          <w:sz w:val="28"/>
          <w:szCs w:val="28"/>
        </w:rPr>
      </w:pPr>
      <w:r w:rsidRPr="003B4FF5">
        <w:rPr>
          <w:color w:val="000000"/>
          <w:sz w:val="28"/>
          <w:szCs w:val="28"/>
        </w:rPr>
        <w:t>разработка научно-обоснованного алгоритма социально-педагогического сопровождения од</w:t>
      </w:r>
      <w:r w:rsidRPr="003B4FF5">
        <w:rPr>
          <w:color w:val="000000"/>
          <w:sz w:val="28"/>
          <w:szCs w:val="28"/>
        </w:rPr>
        <w:t>а</w:t>
      </w:r>
      <w:r w:rsidRPr="003B4FF5">
        <w:rPr>
          <w:color w:val="000000"/>
          <w:sz w:val="28"/>
          <w:szCs w:val="28"/>
        </w:rPr>
        <w:t>рённых детей.</w:t>
      </w:r>
    </w:p>
    <w:p w:rsidR="00F61C57" w:rsidRPr="003B4FF5" w:rsidRDefault="00F61C57" w:rsidP="00AE1BFE">
      <w:pPr>
        <w:pStyle w:val="a3"/>
        <w:spacing w:before="0" w:beforeAutospacing="0" w:after="0" w:afterAutospacing="0" w:line="288" w:lineRule="auto"/>
        <w:textAlignment w:val="baseline"/>
        <w:rPr>
          <w:color w:val="000000"/>
          <w:sz w:val="28"/>
          <w:szCs w:val="28"/>
        </w:rPr>
      </w:pPr>
      <w:r w:rsidRPr="003B4FF5">
        <w:rPr>
          <w:rStyle w:val="a4"/>
          <w:i w:val="0"/>
          <w:color w:val="000000"/>
          <w:sz w:val="28"/>
          <w:szCs w:val="28"/>
          <w:bdr w:val="none" w:sz="0" w:space="0" w:color="auto" w:frame="1"/>
        </w:rPr>
        <w:t>4. Организация подготовки педагогических кадров к работе с одаренными детьми,</w:t>
      </w:r>
      <w:r w:rsidRPr="003B4FF5">
        <w:rPr>
          <w:rStyle w:val="apple-converted-space"/>
          <w:iCs/>
          <w:color w:val="000000"/>
          <w:sz w:val="28"/>
          <w:szCs w:val="28"/>
          <w:bdr w:val="none" w:sz="0" w:space="0" w:color="auto" w:frame="1"/>
        </w:rPr>
        <w:t> </w:t>
      </w:r>
      <w:r w:rsidRPr="003B4FF5">
        <w:rPr>
          <w:color w:val="000000"/>
          <w:sz w:val="28"/>
          <w:szCs w:val="28"/>
        </w:rPr>
        <w:t>которая вкл</w:t>
      </w:r>
      <w:r w:rsidRPr="003B4FF5">
        <w:rPr>
          <w:color w:val="000000"/>
          <w:sz w:val="28"/>
          <w:szCs w:val="28"/>
        </w:rPr>
        <w:t>ю</w:t>
      </w:r>
      <w:r w:rsidRPr="003B4FF5">
        <w:rPr>
          <w:color w:val="000000"/>
          <w:sz w:val="28"/>
          <w:szCs w:val="28"/>
        </w:rPr>
        <w:t>чает себя:</w:t>
      </w:r>
    </w:p>
    <w:p w:rsidR="00F61C57" w:rsidRPr="003B4FF5" w:rsidRDefault="00F61C57" w:rsidP="00AE1BFE">
      <w:pPr>
        <w:numPr>
          <w:ilvl w:val="0"/>
          <w:numId w:val="5"/>
        </w:numPr>
        <w:spacing w:line="288" w:lineRule="auto"/>
        <w:ind w:left="0"/>
        <w:textAlignment w:val="baseline"/>
        <w:rPr>
          <w:color w:val="000000"/>
          <w:sz w:val="28"/>
          <w:szCs w:val="28"/>
        </w:rPr>
      </w:pPr>
      <w:r w:rsidRPr="003B4FF5">
        <w:rPr>
          <w:color w:val="000000"/>
          <w:sz w:val="28"/>
          <w:szCs w:val="28"/>
        </w:rPr>
        <w:t>повышение квалификации педагогических кадров в вопросах сопров</w:t>
      </w:r>
      <w:r w:rsidRPr="003B4FF5">
        <w:rPr>
          <w:color w:val="000000"/>
          <w:sz w:val="28"/>
          <w:szCs w:val="28"/>
        </w:rPr>
        <w:t>о</w:t>
      </w:r>
      <w:r w:rsidRPr="003B4FF5">
        <w:rPr>
          <w:color w:val="000000"/>
          <w:sz w:val="28"/>
          <w:szCs w:val="28"/>
        </w:rPr>
        <w:t>ждения одаренного ребенка на базе ООИПКРО;</w:t>
      </w:r>
    </w:p>
    <w:p w:rsidR="00F61C57" w:rsidRPr="003B4FF5" w:rsidRDefault="00F61C57" w:rsidP="00AE1BFE">
      <w:pPr>
        <w:numPr>
          <w:ilvl w:val="0"/>
          <w:numId w:val="5"/>
        </w:numPr>
        <w:spacing w:line="288" w:lineRule="auto"/>
        <w:ind w:left="0"/>
        <w:textAlignment w:val="baseline"/>
        <w:rPr>
          <w:color w:val="000000"/>
          <w:sz w:val="28"/>
          <w:szCs w:val="28"/>
        </w:rPr>
      </w:pPr>
      <w:r w:rsidRPr="003B4FF5">
        <w:rPr>
          <w:color w:val="000000"/>
          <w:sz w:val="28"/>
          <w:szCs w:val="28"/>
        </w:rPr>
        <w:t>обучение руководителей и специалистов органов управления образованием, руководителей образовательных учреждений по проблеме организации сопровождения развития одаренных д</w:t>
      </w:r>
      <w:r w:rsidRPr="003B4FF5">
        <w:rPr>
          <w:color w:val="000000"/>
          <w:sz w:val="28"/>
          <w:szCs w:val="28"/>
        </w:rPr>
        <w:t>е</w:t>
      </w:r>
      <w:r w:rsidRPr="003B4FF5">
        <w:rPr>
          <w:color w:val="000000"/>
          <w:sz w:val="28"/>
          <w:szCs w:val="28"/>
        </w:rPr>
        <w:t>тей.</w:t>
      </w:r>
    </w:p>
    <w:p w:rsidR="00F61C57" w:rsidRPr="003B4FF5" w:rsidRDefault="00F61C57" w:rsidP="00AE1BFE">
      <w:pPr>
        <w:pStyle w:val="a3"/>
        <w:spacing w:before="0" w:beforeAutospacing="0" w:after="0" w:afterAutospacing="0" w:line="288" w:lineRule="auto"/>
        <w:textAlignment w:val="baseline"/>
        <w:rPr>
          <w:color w:val="000000"/>
          <w:sz w:val="28"/>
          <w:szCs w:val="28"/>
        </w:rPr>
      </w:pPr>
      <w:r w:rsidRPr="003B4FF5">
        <w:rPr>
          <w:rStyle w:val="a4"/>
          <w:i w:val="0"/>
          <w:color w:val="000000"/>
          <w:sz w:val="28"/>
          <w:szCs w:val="28"/>
          <w:bdr w:val="none" w:sz="0" w:space="0" w:color="auto" w:frame="1"/>
        </w:rPr>
        <w:t>5. Создание системы мотивационной поддержка одаренных детей и проце</w:t>
      </w:r>
      <w:r w:rsidRPr="003B4FF5">
        <w:rPr>
          <w:rStyle w:val="a4"/>
          <w:i w:val="0"/>
          <w:color w:val="000000"/>
          <w:sz w:val="28"/>
          <w:szCs w:val="28"/>
          <w:bdr w:val="none" w:sz="0" w:space="0" w:color="auto" w:frame="1"/>
        </w:rPr>
        <w:t>с</w:t>
      </w:r>
      <w:r w:rsidRPr="003B4FF5">
        <w:rPr>
          <w:rStyle w:val="a4"/>
          <w:i w:val="0"/>
          <w:color w:val="000000"/>
          <w:sz w:val="28"/>
          <w:szCs w:val="28"/>
          <w:bdr w:val="none" w:sz="0" w:space="0" w:color="auto" w:frame="1"/>
        </w:rPr>
        <w:t>са их сопрово</w:t>
      </w:r>
      <w:r w:rsidRPr="003B4FF5">
        <w:rPr>
          <w:rStyle w:val="a4"/>
          <w:i w:val="0"/>
          <w:color w:val="000000"/>
          <w:sz w:val="28"/>
          <w:szCs w:val="28"/>
          <w:bdr w:val="none" w:sz="0" w:space="0" w:color="auto" w:frame="1"/>
        </w:rPr>
        <w:t>ж</w:t>
      </w:r>
      <w:r>
        <w:rPr>
          <w:rStyle w:val="a4"/>
          <w:i w:val="0"/>
          <w:color w:val="000000"/>
          <w:sz w:val="28"/>
          <w:szCs w:val="28"/>
          <w:bdr w:val="none" w:sz="0" w:space="0" w:color="auto" w:frame="1"/>
        </w:rPr>
        <w:t>дения</w:t>
      </w:r>
      <w:r w:rsidRPr="003B4FF5">
        <w:rPr>
          <w:color w:val="000000"/>
          <w:sz w:val="28"/>
          <w:szCs w:val="28"/>
        </w:rPr>
        <w:t>, в том числе:</w:t>
      </w:r>
    </w:p>
    <w:p w:rsidR="00F61C57" w:rsidRPr="003B4FF5" w:rsidRDefault="00F61C57" w:rsidP="00AE1BFE">
      <w:pPr>
        <w:pStyle w:val="a3"/>
        <w:numPr>
          <w:ilvl w:val="0"/>
          <w:numId w:val="6"/>
        </w:numPr>
        <w:spacing w:before="0" w:beforeAutospacing="0" w:after="0" w:afterAutospacing="0" w:line="288" w:lineRule="auto"/>
        <w:ind w:left="0"/>
        <w:textAlignment w:val="baseline"/>
        <w:rPr>
          <w:color w:val="000000"/>
          <w:sz w:val="28"/>
          <w:szCs w:val="28"/>
        </w:rPr>
      </w:pPr>
      <w:r w:rsidRPr="003B4FF5">
        <w:rPr>
          <w:color w:val="000000"/>
          <w:sz w:val="28"/>
          <w:szCs w:val="28"/>
        </w:rPr>
        <w:t>разработка системы стимулирования развития одаренного ребенка, в том числе через премии одаренным детям и их педагогам;</w:t>
      </w:r>
    </w:p>
    <w:p w:rsidR="00F61C57" w:rsidRPr="003B4FF5" w:rsidRDefault="00F61C57" w:rsidP="00AE1BFE">
      <w:pPr>
        <w:pStyle w:val="a3"/>
        <w:numPr>
          <w:ilvl w:val="0"/>
          <w:numId w:val="6"/>
        </w:numPr>
        <w:spacing w:before="0" w:beforeAutospacing="0" w:after="0" w:afterAutospacing="0" w:line="288" w:lineRule="auto"/>
        <w:ind w:left="0"/>
        <w:textAlignment w:val="baseline"/>
        <w:rPr>
          <w:color w:val="000000"/>
          <w:sz w:val="28"/>
          <w:szCs w:val="28"/>
        </w:rPr>
      </w:pPr>
      <w:r w:rsidRPr="003B4FF5">
        <w:rPr>
          <w:color w:val="000000"/>
          <w:sz w:val="28"/>
          <w:szCs w:val="28"/>
        </w:rPr>
        <w:t>проведение конкурсов инновационных проектов по работе с одаренными дет</w:t>
      </w:r>
      <w:r w:rsidRPr="003B4FF5">
        <w:rPr>
          <w:color w:val="000000"/>
          <w:sz w:val="28"/>
          <w:szCs w:val="28"/>
        </w:rPr>
        <w:t>ь</w:t>
      </w:r>
      <w:r w:rsidRPr="003B4FF5">
        <w:rPr>
          <w:color w:val="000000"/>
          <w:sz w:val="28"/>
          <w:szCs w:val="28"/>
        </w:rPr>
        <w:t>ми;</w:t>
      </w:r>
    </w:p>
    <w:p w:rsidR="00F61C57" w:rsidRPr="003B4FF5" w:rsidRDefault="00F61C57" w:rsidP="00AE1BFE">
      <w:pPr>
        <w:pStyle w:val="a3"/>
        <w:numPr>
          <w:ilvl w:val="0"/>
          <w:numId w:val="6"/>
        </w:numPr>
        <w:spacing w:before="0" w:beforeAutospacing="0" w:after="0" w:afterAutospacing="0" w:line="288" w:lineRule="auto"/>
        <w:ind w:left="0"/>
        <w:textAlignment w:val="baseline"/>
        <w:rPr>
          <w:color w:val="000000"/>
          <w:sz w:val="28"/>
          <w:szCs w:val="28"/>
        </w:rPr>
      </w:pPr>
      <w:r w:rsidRPr="003B4FF5">
        <w:rPr>
          <w:color w:val="000000"/>
          <w:sz w:val="28"/>
          <w:szCs w:val="28"/>
        </w:rPr>
        <w:t>обеспечение общественного признания одаренных детей (публикации в СМИ, радио - телепр</w:t>
      </w:r>
      <w:r w:rsidRPr="003B4FF5">
        <w:rPr>
          <w:color w:val="000000"/>
          <w:sz w:val="28"/>
          <w:szCs w:val="28"/>
        </w:rPr>
        <w:t>о</w:t>
      </w:r>
      <w:r w:rsidRPr="003B4FF5">
        <w:rPr>
          <w:color w:val="000000"/>
          <w:sz w:val="28"/>
          <w:szCs w:val="28"/>
        </w:rPr>
        <w:t>граммы и др.);</w:t>
      </w:r>
    </w:p>
    <w:p w:rsidR="00F61C57" w:rsidRPr="003B4FF5" w:rsidRDefault="00F61C57" w:rsidP="00AE1BFE">
      <w:pPr>
        <w:pStyle w:val="a3"/>
        <w:spacing w:before="0" w:beforeAutospacing="0" w:after="0" w:afterAutospacing="0" w:line="288" w:lineRule="auto"/>
        <w:textAlignment w:val="baseline"/>
        <w:rPr>
          <w:color w:val="000000"/>
          <w:sz w:val="28"/>
          <w:szCs w:val="28"/>
        </w:rPr>
      </w:pPr>
      <w:r w:rsidRPr="003B4FF5">
        <w:rPr>
          <w:rStyle w:val="a4"/>
          <w:i w:val="0"/>
          <w:color w:val="000000"/>
          <w:sz w:val="28"/>
          <w:szCs w:val="28"/>
          <w:bdr w:val="none" w:sz="0" w:space="0" w:color="auto" w:frame="1"/>
        </w:rPr>
        <w:lastRenderedPageBreak/>
        <w:t>6. Информационное обеспечение процесса выявления, поддержки и развития одаренных д</w:t>
      </w:r>
      <w:r w:rsidRPr="003B4FF5">
        <w:rPr>
          <w:rStyle w:val="a4"/>
          <w:i w:val="0"/>
          <w:color w:val="000000"/>
          <w:sz w:val="28"/>
          <w:szCs w:val="28"/>
          <w:bdr w:val="none" w:sz="0" w:space="0" w:color="auto" w:frame="1"/>
        </w:rPr>
        <w:t>е</w:t>
      </w:r>
      <w:r w:rsidRPr="003B4FF5">
        <w:rPr>
          <w:rStyle w:val="a4"/>
          <w:i w:val="0"/>
          <w:color w:val="000000"/>
          <w:sz w:val="28"/>
          <w:szCs w:val="28"/>
          <w:bdr w:val="none" w:sz="0" w:space="0" w:color="auto" w:frame="1"/>
        </w:rPr>
        <w:t>тей,</w:t>
      </w:r>
      <w:r w:rsidRPr="003B4FF5">
        <w:rPr>
          <w:rStyle w:val="apple-converted-space"/>
          <w:iCs/>
          <w:color w:val="000000"/>
          <w:sz w:val="28"/>
          <w:szCs w:val="28"/>
          <w:bdr w:val="none" w:sz="0" w:space="0" w:color="auto" w:frame="1"/>
        </w:rPr>
        <w:t> </w:t>
      </w:r>
      <w:r w:rsidRPr="003B4FF5">
        <w:rPr>
          <w:color w:val="000000"/>
          <w:sz w:val="28"/>
          <w:szCs w:val="28"/>
        </w:rPr>
        <w:t xml:space="preserve">которое осуществляется </w:t>
      </w:r>
      <w:proofErr w:type="gramStart"/>
      <w:r w:rsidRPr="003B4FF5">
        <w:rPr>
          <w:color w:val="000000"/>
          <w:sz w:val="28"/>
          <w:szCs w:val="28"/>
        </w:rPr>
        <w:t>через</w:t>
      </w:r>
      <w:proofErr w:type="gramEnd"/>
      <w:r w:rsidRPr="003B4FF5">
        <w:rPr>
          <w:color w:val="000000"/>
          <w:sz w:val="28"/>
          <w:szCs w:val="28"/>
        </w:rPr>
        <w:t>:</w:t>
      </w:r>
    </w:p>
    <w:p w:rsidR="00F61C57" w:rsidRPr="003B4FF5" w:rsidRDefault="00F61C57" w:rsidP="00AE1BFE">
      <w:pPr>
        <w:numPr>
          <w:ilvl w:val="0"/>
          <w:numId w:val="7"/>
        </w:numPr>
        <w:spacing w:line="288" w:lineRule="auto"/>
        <w:ind w:left="0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разработку и поддержку</w:t>
      </w:r>
      <w:r w:rsidRPr="003B4FF5">
        <w:rPr>
          <w:color w:val="000000"/>
          <w:sz w:val="28"/>
          <w:szCs w:val="28"/>
        </w:rPr>
        <w:t xml:space="preserve"> </w:t>
      </w:r>
      <w:proofErr w:type="gramStart"/>
      <w:r w:rsidRPr="003B4FF5">
        <w:rPr>
          <w:color w:val="000000"/>
          <w:sz w:val="28"/>
          <w:szCs w:val="28"/>
        </w:rPr>
        <w:t>информационной</w:t>
      </w:r>
      <w:proofErr w:type="gramEnd"/>
      <w:r w:rsidRPr="003B4FF5">
        <w:rPr>
          <w:color w:val="000000"/>
          <w:sz w:val="28"/>
          <w:szCs w:val="28"/>
        </w:rPr>
        <w:t xml:space="preserve"> </w:t>
      </w:r>
      <w:proofErr w:type="spellStart"/>
      <w:r w:rsidRPr="003B4FF5">
        <w:rPr>
          <w:color w:val="000000"/>
          <w:sz w:val="28"/>
          <w:szCs w:val="28"/>
        </w:rPr>
        <w:t>Интернет-системы</w:t>
      </w:r>
      <w:proofErr w:type="spellEnd"/>
      <w:r w:rsidRPr="003B4FF5">
        <w:rPr>
          <w:color w:val="000000"/>
          <w:sz w:val="28"/>
          <w:szCs w:val="28"/>
        </w:rPr>
        <w:t xml:space="preserve"> «Одаренные дети»;</w:t>
      </w:r>
    </w:p>
    <w:p w:rsidR="00F61C57" w:rsidRPr="003B4FF5" w:rsidRDefault="00F61C57" w:rsidP="00AE1BFE">
      <w:pPr>
        <w:numPr>
          <w:ilvl w:val="0"/>
          <w:numId w:val="7"/>
        </w:numPr>
        <w:spacing w:line="288" w:lineRule="auto"/>
        <w:ind w:left="0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разработку и ведение</w:t>
      </w:r>
      <w:r w:rsidRPr="003B4FF5">
        <w:rPr>
          <w:color w:val="000000"/>
          <w:sz w:val="28"/>
          <w:szCs w:val="28"/>
        </w:rPr>
        <w:t xml:space="preserve"> информационной базы данных об одаренных д</w:t>
      </w:r>
      <w:r w:rsidRPr="003B4FF5"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тях  и их педагогах</w:t>
      </w:r>
      <w:r w:rsidRPr="003B4FF5">
        <w:rPr>
          <w:color w:val="000000"/>
          <w:sz w:val="28"/>
          <w:szCs w:val="28"/>
        </w:rPr>
        <w:t>.</w:t>
      </w:r>
    </w:p>
    <w:p w:rsidR="00F61C57" w:rsidRPr="00150323" w:rsidRDefault="00F935C7" w:rsidP="00AE1BFE">
      <w:pPr>
        <w:pStyle w:val="a3"/>
        <w:spacing w:before="0" w:beforeAutospacing="0" w:after="0" w:afterAutospacing="0" w:line="288" w:lineRule="auto"/>
        <w:ind w:firstLine="5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</w:t>
      </w:r>
      <w:r w:rsidR="00F61C57" w:rsidRPr="00150323">
        <w:rPr>
          <w:color w:val="000000"/>
          <w:sz w:val="28"/>
          <w:szCs w:val="28"/>
        </w:rPr>
        <w:t>абот</w:t>
      </w:r>
      <w:r>
        <w:rPr>
          <w:color w:val="000000"/>
          <w:sz w:val="28"/>
          <w:szCs w:val="28"/>
        </w:rPr>
        <w:t>а</w:t>
      </w:r>
      <w:r w:rsidR="00F61C57" w:rsidRPr="00150323">
        <w:rPr>
          <w:color w:val="000000"/>
          <w:sz w:val="28"/>
          <w:szCs w:val="28"/>
        </w:rPr>
        <w:t xml:space="preserve"> с одаренной учащимися - одна из главных задач современной педагогической науки и образовательной практики в условиях модернизации российской системы образования. Однако поиск путей и средств активизации одаренности учащихся, их творческих способностей н</w:t>
      </w:r>
      <w:r w:rsidR="00F61C57" w:rsidRPr="00150323">
        <w:rPr>
          <w:color w:val="000000"/>
          <w:sz w:val="28"/>
          <w:szCs w:val="28"/>
        </w:rPr>
        <w:t>е</w:t>
      </w:r>
      <w:r w:rsidR="00F61C57" w:rsidRPr="00150323">
        <w:rPr>
          <w:color w:val="000000"/>
          <w:sz w:val="28"/>
          <w:szCs w:val="28"/>
        </w:rPr>
        <w:t>возможен без применения современных компьютерных технологий, без создания единой информационной среды общеобразов</w:t>
      </w:r>
      <w:r w:rsidR="00F61C57" w:rsidRPr="00150323">
        <w:rPr>
          <w:color w:val="000000"/>
          <w:sz w:val="28"/>
          <w:szCs w:val="28"/>
        </w:rPr>
        <w:t>а</w:t>
      </w:r>
      <w:r w:rsidR="00F61C57" w:rsidRPr="00150323">
        <w:rPr>
          <w:color w:val="000000"/>
          <w:sz w:val="28"/>
          <w:szCs w:val="28"/>
        </w:rPr>
        <w:t xml:space="preserve">тельного  учреждения. </w:t>
      </w:r>
    </w:p>
    <w:p w:rsidR="00F61C57" w:rsidRPr="00150323" w:rsidRDefault="00F61C57" w:rsidP="00AE1BFE">
      <w:pPr>
        <w:pStyle w:val="a3"/>
        <w:spacing w:before="0" w:beforeAutospacing="0" w:after="0" w:afterAutospacing="0" w:line="288" w:lineRule="auto"/>
        <w:ind w:firstLine="540"/>
        <w:rPr>
          <w:color w:val="000000"/>
          <w:sz w:val="28"/>
          <w:szCs w:val="28"/>
        </w:rPr>
      </w:pPr>
      <w:r w:rsidRPr="00150323">
        <w:rPr>
          <w:color w:val="000000"/>
          <w:sz w:val="28"/>
          <w:szCs w:val="28"/>
        </w:rPr>
        <w:t>Интерес к изучению проблемы использования средств ИКТ и развитие одаренных детей с каждым годом усиливается. Идет разработка методов обучения, ориентированных на одаренных детей, методик выявления поз</w:t>
      </w:r>
      <w:r w:rsidRPr="00150323">
        <w:rPr>
          <w:color w:val="000000"/>
          <w:sz w:val="28"/>
          <w:szCs w:val="28"/>
        </w:rPr>
        <w:t>и</w:t>
      </w:r>
      <w:r w:rsidRPr="00150323">
        <w:rPr>
          <w:color w:val="000000"/>
          <w:sz w:val="28"/>
          <w:szCs w:val="28"/>
        </w:rPr>
        <w:t xml:space="preserve">тивных и негативных последствий, которые оказывает информатизация на психическое развитие одаренных детей. </w:t>
      </w:r>
    </w:p>
    <w:p w:rsidR="00F61C57" w:rsidRDefault="00F61C57" w:rsidP="00AE1BFE">
      <w:pPr>
        <w:pStyle w:val="a3"/>
        <w:spacing w:before="0" w:beforeAutospacing="0" w:after="0" w:afterAutospacing="0" w:line="288" w:lineRule="auto"/>
        <w:ind w:firstLine="540"/>
        <w:rPr>
          <w:color w:val="000000"/>
          <w:sz w:val="28"/>
          <w:szCs w:val="28"/>
        </w:rPr>
      </w:pPr>
      <w:r w:rsidRPr="00150323">
        <w:rPr>
          <w:color w:val="000000"/>
          <w:sz w:val="28"/>
          <w:szCs w:val="28"/>
        </w:rPr>
        <w:t>Одним из интересных факторов, создающих предпосылки для успешного обучения одаренных детей с использованием средств ИКТ и Интернета включительно является то, что таких детей характеризует высокая самостоятел</w:t>
      </w:r>
      <w:r w:rsidRPr="00150323">
        <w:rPr>
          <w:color w:val="000000"/>
          <w:sz w:val="28"/>
          <w:szCs w:val="28"/>
        </w:rPr>
        <w:t>ь</w:t>
      </w:r>
      <w:r w:rsidRPr="00150323">
        <w:rPr>
          <w:color w:val="000000"/>
          <w:sz w:val="28"/>
          <w:szCs w:val="28"/>
        </w:rPr>
        <w:t>ность в процессе познания, они широко используют «</w:t>
      </w:r>
      <w:proofErr w:type="spellStart"/>
      <w:r w:rsidRPr="00150323">
        <w:rPr>
          <w:color w:val="000000"/>
          <w:sz w:val="28"/>
          <w:szCs w:val="28"/>
        </w:rPr>
        <w:t>саморегуляционные</w:t>
      </w:r>
      <w:proofErr w:type="spellEnd"/>
      <w:r w:rsidRPr="00150323">
        <w:rPr>
          <w:color w:val="000000"/>
          <w:sz w:val="28"/>
          <w:szCs w:val="28"/>
        </w:rPr>
        <w:t xml:space="preserve"> стр</w:t>
      </w:r>
      <w:r w:rsidRPr="00150323">
        <w:rPr>
          <w:color w:val="000000"/>
          <w:sz w:val="28"/>
          <w:szCs w:val="28"/>
        </w:rPr>
        <w:t>а</w:t>
      </w:r>
      <w:r w:rsidRPr="00150323">
        <w:rPr>
          <w:color w:val="000000"/>
          <w:sz w:val="28"/>
          <w:szCs w:val="28"/>
        </w:rPr>
        <w:t>тегии» обучения и легко переносят их на новые задачи. Эти дети м</w:t>
      </w:r>
      <w:r w:rsidRPr="00150323">
        <w:rPr>
          <w:color w:val="000000"/>
          <w:sz w:val="28"/>
          <w:szCs w:val="28"/>
        </w:rPr>
        <w:t>о</w:t>
      </w:r>
      <w:r w:rsidRPr="00150323">
        <w:rPr>
          <w:color w:val="000000"/>
          <w:sz w:val="28"/>
          <w:szCs w:val="28"/>
        </w:rPr>
        <w:t xml:space="preserve">гут учиться автономно, в том числе и при поддержке </w:t>
      </w:r>
      <w:proofErr w:type="gramStart"/>
      <w:r w:rsidRPr="00150323">
        <w:rPr>
          <w:color w:val="000000"/>
          <w:sz w:val="28"/>
          <w:szCs w:val="28"/>
        </w:rPr>
        <w:t>опытного</w:t>
      </w:r>
      <w:proofErr w:type="gramEnd"/>
      <w:r w:rsidRPr="00150323">
        <w:rPr>
          <w:color w:val="000000"/>
          <w:sz w:val="28"/>
          <w:szCs w:val="28"/>
        </w:rPr>
        <w:t xml:space="preserve"> </w:t>
      </w:r>
      <w:proofErr w:type="spellStart"/>
      <w:r w:rsidRPr="00150323">
        <w:rPr>
          <w:color w:val="000000"/>
          <w:sz w:val="28"/>
          <w:szCs w:val="28"/>
        </w:rPr>
        <w:t>тьютора</w:t>
      </w:r>
      <w:proofErr w:type="spellEnd"/>
      <w:r w:rsidRPr="00150323">
        <w:rPr>
          <w:color w:val="000000"/>
          <w:sz w:val="28"/>
          <w:szCs w:val="28"/>
        </w:rPr>
        <w:t>. Так же можно предположить, что разработка специальных компьютерных обучающих пр</w:t>
      </w:r>
      <w:r w:rsidRPr="00150323">
        <w:rPr>
          <w:color w:val="000000"/>
          <w:sz w:val="28"/>
          <w:szCs w:val="28"/>
        </w:rPr>
        <w:t>о</w:t>
      </w:r>
      <w:r w:rsidRPr="00150323">
        <w:rPr>
          <w:color w:val="000000"/>
          <w:sz w:val="28"/>
          <w:szCs w:val="28"/>
        </w:rPr>
        <w:t>грамм, расширяющих возможности реализации новых способов и форм сам</w:t>
      </w:r>
      <w:r w:rsidRPr="00150323">
        <w:rPr>
          <w:color w:val="000000"/>
          <w:sz w:val="28"/>
          <w:szCs w:val="28"/>
        </w:rPr>
        <w:t>о</w:t>
      </w:r>
      <w:r w:rsidRPr="00150323">
        <w:rPr>
          <w:color w:val="000000"/>
          <w:sz w:val="28"/>
          <w:szCs w:val="28"/>
        </w:rPr>
        <w:t>обучения и саморазвития, а также компьютеризация контроля знаний будут способствовать реализации принципа индивидуализации обучения, столь нео</w:t>
      </w:r>
      <w:r w:rsidRPr="00150323">
        <w:rPr>
          <w:color w:val="000000"/>
          <w:sz w:val="28"/>
          <w:szCs w:val="28"/>
        </w:rPr>
        <w:t>б</w:t>
      </w:r>
      <w:r w:rsidRPr="00150323">
        <w:rPr>
          <w:color w:val="000000"/>
          <w:sz w:val="28"/>
          <w:szCs w:val="28"/>
        </w:rPr>
        <w:t>ходимого для одаренных учащихся. В традиционных обучающих программах приобрет</w:t>
      </w:r>
      <w:r w:rsidRPr="00150323">
        <w:rPr>
          <w:color w:val="000000"/>
          <w:sz w:val="28"/>
          <w:szCs w:val="28"/>
        </w:rPr>
        <w:t>е</w:t>
      </w:r>
      <w:r w:rsidRPr="00150323">
        <w:rPr>
          <w:color w:val="000000"/>
          <w:sz w:val="28"/>
          <w:szCs w:val="28"/>
        </w:rPr>
        <w:t xml:space="preserve">ние знаний, навыков и умений, развитие когнитивных процессов, как правило, оттесняет на второй план проблемы развития </w:t>
      </w:r>
      <w:proofErr w:type="spellStart"/>
      <w:r w:rsidRPr="00150323">
        <w:rPr>
          <w:color w:val="000000"/>
          <w:sz w:val="28"/>
          <w:szCs w:val="28"/>
        </w:rPr>
        <w:t>креативности</w:t>
      </w:r>
      <w:proofErr w:type="spellEnd"/>
      <w:r w:rsidRPr="00150323">
        <w:rPr>
          <w:color w:val="000000"/>
          <w:sz w:val="28"/>
          <w:szCs w:val="28"/>
        </w:rPr>
        <w:t xml:space="preserve"> и комм</w:t>
      </w:r>
      <w:r w:rsidRPr="00150323">
        <w:rPr>
          <w:color w:val="000000"/>
          <w:sz w:val="28"/>
          <w:szCs w:val="28"/>
        </w:rPr>
        <w:t>у</w:t>
      </w:r>
      <w:r w:rsidRPr="00150323">
        <w:rPr>
          <w:color w:val="000000"/>
          <w:sz w:val="28"/>
          <w:szCs w:val="28"/>
        </w:rPr>
        <w:t>никативных способностей. Благодаря современным средствам ИКТ сложились условия для индивидуализации обучения, построения адекватной запросам личности инд</w:t>
      </w:r>
      <w:r w:rsidRPr="00150323">
        <w:rPr>
          <w:color w:val="000000"/>
          <w:sz w:val="28"/>
          <w:szCs w:val="28"/>
        </w:rPr>
        <w:t>и</w:t>
      </w:r>
      <w:r w:rsidRPr="00150323">
        <w:rPr>
          <w:color w:val="000000"/>
          <w:sz w:val="28"/>
          <w:szCs w:val="28"/>
        </w:rPr>
        <w:t>видуальной образовательной траектории, развитие творческого потенциала одаренного человека.</w:t>
      </w:r>
    </w:p>
    <w:p w:rsidR="002E7649" w:rsidRPr="002E7649" w:rsidRDefault="002E7649" w:rsidP="002E7649">
      <w:pPr>
        <w:pStyle w:val="a3"/>
        <w:spacing w:before="0" w:line="288" w:lineRule="auto"/>
        <w:ind w:left="720"/>
        <w:rPr>
          <w:color w:val="000000"/>
          <w:sz w:val="28"/>
          <w:szCs w:val="28"/>
          <w:u w:val="single"/>
        </w:rPr>
      </w:pPr>
      <w:r w:rsidRPr="002E7649">
        <w:rPr>
          <w:color w:val="000000"/>
          <w:sz w:val="28"/>
          <w:szCs w:val="28"/>
          <w:u w:val="single"/>
        </w:rPr>
        <w:t>Схема проведения заочных олимпиад</w:t>
      </w:r>
    </w:p>
    <w:p w:rsidR="002E7649" w:rsidRPr="002E7649" w:rsidRDefault="002E7649" w:rsidP="002E7649">
      <w:pPr>
        <w:pStyle w:val="a3"/>
        <w:numPr>
          <w:ilvl w:val="0"/>
          <w:numId w:val="11"/>
        </w:numPr>
        <w:spacing w:before="0" w:line="288" w:lineRule="auto"/>
        <w:rPr>
          <w:color w:val="000000"/>
          <w:sz w:val="28"/>
          <w:szCs w:val="28"/>
        </w:rPr>
      </w:pPr>
      <w:r w:rsidRPr="002E7649">
        <w:rPr>
          <w:color w:val="000000"/>
          <w:sz w:val="28"/>
          <w:szCs w:val="28"/>
        </w:rPr>
        <w:t>Заочная подготовка (обычно платная)</w:t>
      </w:r>
    </w:p>
    <w:p w:rsidR="002E7649" w:rsidRPr="002E7649" w:rsidRDefault="002E7649" w:rsidP="002E7649">
      <w:pPr>
        <w:pStyle w:val="a3"/>
        <w:numPr>
          <w:ilvl w:val="0"/>
          <w:numId w:val="11"/>
        </w:numPr>
        <w:spacing w:before="0" w:line="288" w:lineRule="auto"/>
        <w:rPr>
          <w:color w:val="000000"/>
          <w:sz w:val="28"/>
          <w:szCs w:val="28"/>
        </w:rPr>
      </w:pPr>
      <w:r w:rsidRPr="002E7649">
        <w:rPr>
          <w:color w:val="000000"/>
          <w:sz w:val="28"/>
          <w:szCs w:val="28"/>
        </w:rPr>
        <w:lastRenderedPageBreak/>
        <w:t>Заочные туры</w:t>
      </w:r>
    </w:p>
    <w:p w:rsidR="002E7649" w:rsidRPr="002E7649" w:rsidRDefault="002E7649" w:rsidP="002E7649">
      <w:pPr>
        <w:pStyle w:val="a3"/>
        <w:numPr>
          <w:ilvl w:val="0"/>
          <w:numId w:val="11"/>
        </w:numPr>
        <w:spacing w:before="0" w:line="288" w:lineRule="auto"/>
        <w:rPr>
          <w:color w:val="000000"/>
          <w:sz w:val="28"/>
          <w:szCs w:val="28"/>
        </w:rPr>
      </w:pPr>
      <w:r w:rsidRPr="002E7649">
        <w:rPr>
          <w:color w:val="000000"/>
          <w:sz w:val="28"/>
          <w:szCs w:val="28"/>
        </w:rPr>
        <w:t>Разбор решения задач</w:t>
      </w:r>
    </w:p>
    <w:p w:rsidR="002E7649" w:rsidRPr="002E7649" w:rsidRDefault="002E7649" w:rsidP="002E7649">
      <w:pPr>
        <w:pStyle w:val="a3"/>
        <w:numPr>
          <w:ilvl w:val="0"/>
          <w:numId w:val="11"/>
        </w:numPr>
        <w:spacing w:before="0" w:line="288" w:lineRule="auto"/>
        <w:rPr>
          <w:color w:val="000000"/>
          <w:sz w:val="28"/>
          <w:szCs w:val="28"/>
        </w:rPr>
      </w:pPr>
      <w:r w:rsidRPr="002E7649">
        <w:rPr>
          <w:color w:val="000000"/>
          <w:sz w:val="28"/>
          <w:szCs w:val="28"/>
        </w:rPr>
        <w:t>Очные туры</w:t>
      </w:r>
    </w:p>
    <w:p w:rsidR="002E7649" w:rsidRPr="002E7649" w:rsidRDefault="002E7649" w:rsidP="002E7649">
      <w:pPr>
        <w:pStyle w:val="a3"/>
        <w:numPr>
          <w:ilvl w:val="0"/>
          <w:numId w:val="11"/>
        </w:numPr>
        <w:spacing w:before="0" w:line="288" w:lineRule="auto"/>
        <w:rPr>
          <w:color w:val="000000"/>
          <w:sz w:val="28"/>
          <w:szCs w:val="28"/>
        </w:rPr>
      </w:pPr>
      <w:r w:rsidRPr="002E7649">
        <w:rPr>
          <w:color w:val="000000"/>
          <w:sz w:val="28"/>
          <w:szCs w:val="28"/>
        </w:rPr>
        <w:t>Подведение итогов</w:t>
      </w:r>
    </w:p>
    <w:p w:rsidR="002E7649" w:rsidRDefault="002E7649" w:rsidP="002E7649">
      <w:pPr>
        <w:pStyle w:val="a3"/>
        <w:numPr>
          <w:ilvl w:val="0"/>
          <w:numId w:val="11"/>
        </w:numPr>
        <w:spacing w:before="0" w:line="288" w:lineRule="auto"/>
        <w:rPr>
          <w:color w:val="000000"/>
          <w:sz w:val="28"/>
          <w:szCs w:val="28"/>
        </w:rPr>
      </w:pPr>
      <w:r w:rsidRPr="002E7649">
        <w:rPr>
          <w:color w:val="000000"/>
          <w:sz w:val="28"/>
          <w:szCs w:val="28"/>
        </w:rPr>
        <w:t>Обсуждение результатов</w:t>
      </w:r>
    </w:p>
    <w:p w:rsidR="00CD049F" w:rsidRDefault="002E7649" w:rsidP="002E764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Результаты засчитываются как вступительные экзамены  </w:t>
      </w:r>
    </w:p>
    <w:p w:rsidR="002E7649" w:rsidRPr="002E7649" w:rsidRDefault="00CD049F" w:rsidP="002E7649">
      <w:hyperlink r:id="rId7" w:history="1">
        <w:r w:rsidRPr="00714846">
          <w:rPr>
            <w:rStyle w:val="a9"/>
            <w:sz w:val="28"/>
            <w:szCs w:val="28"/>
          </w:rPr>
          <w:t>http://www.rsr-olymp.ru</w:t>
        </w:r>
      </w:hyperlink>
      <w:r>
        <w:rPr>
          <w:color w:val="000000"/>
          <w:sz w:val="28"/>
          <w:szCs w:val="28"/>
        </w:rPr>
        <w:t xml:space="preserve"> проверка сертификатов приемными </w:t>
      </w:r>
      <w:proofErr w:type="spellStart"/>
      <w:r>
        <w:rPr>
          <w:color w:val="000000"/>
          <w:sz w:val="28"/>
          <w:szCs w:val="28"/>
        </w:rPr>
        <w:t>коммисиями</w:t>
      </w:r>
      <w:proofErr w:type="spellEnd"/>
    </w:p>
    <w:p w:rsidR="002E7649" w:rsidRPr="002E7649" w:rsidRDefault="002E7649" w:rsidP="002E7649">
      <w:pPr>
        <w:rPr>
          <w:vanish/>
        </w:rPr>
      </w:pPr>
    </w:p>
    <w:p w:rsidR="002E7649" w:rsidRPr="002E7649" w:rsidRDefault="002E7649" w:rsidP="002E7649">
      <w:pPr>
        <w:spacing w:before="100" w:beforeAutospacing="1" w:after="100" w:afterAutospacing="1"/>
        <w:outlineLvl w:val="0"/>
        <w:rPr>
          <w:b/>
          <w:bCs/>
          <w:kern w:val="36"/>
          <w:sz w:val="48"/>
          <w:szCs w:val="48"/>
        </w:rPr>
      </w:pPr>
      <w:hyperlink r:id="rId8" w:history="1">
        <w:r w:rsidRPr="002E7649">
          <w:rPr>
            <w:b/>
            <w:bCs/>
            <w:color w:val="0000FF"/>
            <w:kern w:val="36"/>
            <w:sz w:val="48"/>
            <w:szCs w:val="48"/>
            <w:u w:val="single"/>
          </w:rPr>
          <w:t xml:space="preserve">IV Интернет - олимпиада по </w:t>
        </w:r>
        <w:proofErr w:type="spellStart"/>
        <w:r w:rsidRPr="002E7649">
          <w:rPr>
            <w:b/>
            <w:bCs/>
            <w:color w:val="0000FF"/>
            <w:kern w:val="36"/>
            <w:sz w:val="48"/>
            <w:szCs w:val="48"/>
            <w:u w:val="single"/>
          </w:rPr>
          <w:t>нанотехнологиям</w:t>
        </w:r>
        <w:proofErr w:type="spellEnd"/>
      </w:hyperlink>
    </w:p>
    <w:p w:rsidR="002E7649" w:rsidRPr="002E7649" w:rsidRDefault="002E7649" w:rsidP="002E7649">
      <w:proofErr w:type="gramStart"/>
      <w:r w:rsidRPr="002E7649">
        <w:t>Всероссийская</w:t>
      </w:r>
      <w:proofErr w:type="gramEnd"/>
      <w:r w:rsidRPr="002E7649">
        <w:t xml:space="preserve"> Интернет-олимпиада школьников, студентов, аспирантов и молодых ученых в области </w:t>
      </w:r>
      <w:proofErr w:type="spellStart"/>
      <w:r w:rsidRPr="002E7649">
        <w:t>наносистем</w:t>
      </w:r>
      <w:proofErr w:type="spellEnd"/>
      <w:r w:rsidRPr="002E7649">
        <w:t xml:space="preserve">, </w:t>
      </w:r>
      <w:proofErr w:type="spellStart"/>
      <w:r w:rsidRPr="002E7649">
        <w:t>наноматериалов</w:t>
      </w:r>
      <w:proofErr w:type="spellEnd"/>
      <w:r w:rsidRPr="002E7649">
        <w:t xml:space="preserve"> и </w:t>
      </w:r>
      <w:proofErr w:type="spellStart"/>
      <w:r w:rsidRPr="002E7649">
        <w:t>нанотехнологий</w:t>
      </w:r>
      <w:proofErr w:type="spellEnd"/>
      <w:r w:rsidRPr="002E7649">
        <w:t xml:space="preserve"> "</w:t>
      </w:r>
      <w:proofErr w:type="spellStart"/>
      <w:r w:rsidRPr="002E7649">
        <w:t>Нанотехнологии</w:t>
      </w:r>
      <w:proofErr w:type="spellEnd"/>
      <w:r w:rsidRPr="002E7649">
        <w:t xml:space="preserve"> - прорыв в Будущее!" </w:t>
      </w:r>
    </w:p>
    <w:p w:rsidR="002E7649" w:rsidRPr="002E7649" w:rsidRDefault="002E7649" w:rsidP="002E7649">
      <w:pPr>
        <w:pStyle w:val="a3"/>
        <w:spacing w:before="0" w:line="288" w:lineRule="auto"/>
        <w:ind w:left="720"/>
        <w:rPr>
          <w:color w:val="000000"/>
          <w:sz w:val="28"/>
          <w:szCs w:val="28"/>
        </w:rPr>
      </w:pPr>
    </w:p>
    <w:p w:rsidR="00000000" w:rsidRPr="00AE1BFE" w:rsidRDefault="00244A48" w:rsidP="00AE1BFE">
      <w:pPr>
        <w:pStyle w:val="a3"/>
        <w:spacing w:before="0" w:line="288" w:lineRule="auto"/>
        <w:ind w:left="720"/>
        <w:rPr>
          <w:color w:val="000000"/>
          <w:sz w:val="28"/>
          <w:szCs w:val="28"/>
        </w:rPr>
      </w:pPr>
      <w:r w:rsidRPr="00AE1BFE">
        <w:rPr>
          <w:b/>
          <w:bCs/>
          <w:color w:val="000000"/>
          <w:sz w:val="28"/>
          <w:szCs w:val="28"/>
        </w:rPr>
        <w:t xml:space="preserve">Центр дистанционного образования МГУ </w:t>
      </w:r>
      <w:r w:rsidRPr="00AE1BFE">
        <w:rPr>
          <w:b/>
          <w:bCs/>
          <w:color w:val="000000"/>
          <w:sz w:val="28"/>
          <w:szCs w:val="28"/>
          <w:u w:val="single"/>
          <w:lang w:val="en-US"/>
        </w:rPr>
        <w:t>http</w:t>
      </w:r>
      <w:r w:rsidRPr="00AE1BFE">
        <w:rPr>
          <w:b/>
          <w:bCs/>
          <w:color w:val="000000"/>
          <w:sz w:val="28"/>
          <w:szCs w:val="28"/>
          <w:u w:val="single"/>
        </w:rPr>
        <w:t>://</w:t>
      </w:r>
      <w:r w:rsidRPr="00AE1BFE">
        <w:rPr>
          <w:b/>
          <w:bCs/>
          <w:color w:val="000000"/>
          <w:sz w:val="28"/>
          <w:szCs w:val="28"/>
          <w:u w:val="single"/>
          <w:lang w:val="en-US"/>
        </w:rPr>
        <w:t>distant</w:t>
      </w:r>
      <w:r w:rsidRPr="00AE1BFE">
        <w:rPr>
          <w:b/>
          <w:bCs/>
          <w:color w:val="000000"/>
          <w:sz w:val="28"/>
          <w:szCs w:val="28"/>
          <w:u w:val="single"/>
        </w:rPr>
        <w:t>.</w:t>
      </w:r>
      <w:r w:rsidRPr="00AE1BFE">
        <w:rPr>
          <w:b/>
          <w:bCs/>
          <w:color w:val="000000"/>
          <w:sz w:val="28"/>
          <w:szCs w:val="28"/>
          <w:u w:val="single"/>
          <w:lang w:val="en-US"/>
        </w:rPr>
        <w:t>phys</w:t>
      </w:r>
      <w:r w:rsidRPr="00AE1BFE">
        <w:rPr>
          <w:b/>
          <w:bCs/>
          <w:color w:val="000000"/>
          <w:sz w:val="28"/>
          <w:szCs w:val="28"/>
          <w:u w:val="single"/>
        </w:rPr>
        <w:t>.</w:t>
      </w:r>
      <w:proofErr w:type="spellStart"/>
      <w:r w:rsidRPr="00AE1BFE">
        <w:rPr>
          <w:b/>
          <w:bCs/>
          <w:color w:val="000000"/>
          <w:sz w:val="28"/>
          <w:szCs w:val="28"/>
          <w:u w:val="single"/>
          <w:lang w:val="en-US"/>
        </w:rPr>
        <w:t>msu</w:t>
      </w:r>
      <w:proofErr w:type="spellEnd"/>
      <w:r w:rsidRPr="00AE1BFE">
        <w:rPr>
          <w:b/>
          <w:bCs/>
          <w:color w:val="000000"/>
          <w:sz w:val="28"/>
          <w:szCs w:val="28"/>
          <w:u w:val="single"/>
        </w:rPr>
        <w:t>.</w:t>
      </w:r>
      <w:proofErr w:type="spellStart"/>
      <w:r w:rsidRPr="00AE1BFE">
        <w:rPr>
          <w:b/>
          <w:bCs/>
          <w:color w:val="000000"/>
          <w:sz w:val="28"/>
          <w:szCs w:val="28"/>
          <w:u w:val="single"/>
          <w:lang w:val="en-US"/>
        </w:rPr>
        <w:t>ru</w:t>
      </w:r>
      <w:proofErr w:type="spellEnd"/>
      <w:r w:rsidRPr="00AE1BFE">
        <w:rPr>
          <w:b/>
          <w:bCs/>
          <w:color w:val="000000"/>
          <w:sz w:val="28"/>
          <w:szCs w:val="28"/>
          <w:u w:val="single"/>
        </w:rPr>
        <w:t xml:space="preserve"> </w:t>
      </w:r>
    </w:p>
    <w:p w:rsidR="00AE1BFE" w:rsidRDefault="00AE1BFE" w:rsidP="00AE1BFE">
      <w:pPr>
        <w:pStyle w:val="a3"/>
        <w:spacing w:before="0" w:beforeAutospacing="0" w:after="0" w:afterAutospacing="0" w:line="288" w:lineRule="auto"/>
        <w:ind w:firstLine="540"/>
      </w:pPr>
      <w:r>
        <w:t>Дистанционные подготовительные курсы ориентированы на учащихся старших классов средней школы, абитуриентов и всех желающих подготовится к вступительным экзаменам по физике и математике в высшие учебные заведения. Материалы курсов подготовлены профессорами физического факультета МГУ. В процессе обучения слушатель имеет возможность получить необходимые знания, которые соответствуют требованиям, предъявляемым к абитуриентам на вступительных экзаменах на физический факультет МГУ.</w:t>
      </w:r>
    </w:p>
    <w:p w:rsidR="00AE1BFE" w:rsidRPr="00150323" w:rsidRDefault="00AE1BFE" w:rsidP="00AE1BFE">
      <w:pPr>
        <w:pStyle w:val="a3"/>
        <w:spacing w:before="0" w:beforeAutospacing="0" w:after="0" w:afterAutospacing="0" w:line="288" w:lineRule="auto"/>
        <w:ind w:firstLine="540"/>
        <w:rPr>
          <w:color w:val="000000"/>
          <w:sz w:val="28"/>
          <w:szCs w:val="28"/>
        </w:rPr>
      </w:pPr>
    </w:p>
    <w:p w:rsidR="00F61C57" w:rsidRPr="00150323" w:rsidRDefault="00F61C57" w:rsidP="00AE1BFE">
      <w:pPr>
        <w:pStyle w:val="a3"/>
        <w:spacing w:before="0" w:beforeAutospacing="0" w:after="0" w:afterAutospacing="0" w:line="288" w:lineRule="auto"/>
        <w:ind w:firstLine="540"/>
        <w:rPr>
          <w:color w:val="000000"/>
          <w:sz w:val="28"/>
          <w:szCs w:val="28"/>
        </w:rPr>
      </w:pPr>
      <w:r w:rsidRPr="00150323">
        <w:rPr>
          <w:color w:val="000000"/>
          <w:sz w:val="28"/>
          <w:szCs w:val="28"/>
        </w:rPr>
        <w:t>В настоящее время  для реализации программы развития одаренности в информационном пространстве лицея необходимо преодолеть ряд проблем св</w:t>
      </w:r>
      <w:r w:rsidRPr="00150323">
        <w:rPr>
          <w:color w:val="000000"/>
          <w:sz w:val="28"/>
          <w:szCs w:val="28"/>
        </w:rPr>
        <w:t>я</w:t>
      </w:r>
      <w:r w:rsidRPr="00150323">
        <w:rPr>
          <w:color w:val="000000"/>
          <w:sz w:val="28"/>
          <w:szCs w:val="28"/>
        </w:rPr>
        <w:t xml:space="preserve">занных с противоречиями </w:t>
      </w:r>
    </w:p>
    <w:p w:rsidR="00F61C57" w:rsidRPr="00150323" w:rsidRDefault="00F61C57" w:rsidP="00AE1BFE">
      <w:pPr>
        <w:pStyle w:val="a3"/>
        <w:spacing w:before="0" w:beforeAutospacing="0" w:after="0" w:afterAutospacing="0" w:line="288" w:lineRule="auto"/>
        <w:rPr>
          <w:color w:val="000000"/>
          <w:sz w:val="28"/>
          <w:szCs w:val="28"/>
        </w:rPr>
      </w:pPr>
      <w:r w:rsidRPr="00150323">
        <w:rPr>
          <w:color w:val="000000"/>
          <w:sz w:val="28"/>
          <w:szCs w:val="28"/>
        </w:rPr>
        <w:t>с одной стороны:</w:t>
      </w:r>
    </w:p>
    <w:p w:rsidR="00F61C57" w:rsidRPr="00150323" w:rsidRDefault="00F61C57" w:rsidP="00AE1BFE">
      <w:pPr>
        <w:pStyle w:val="a3"/>
        <w:numPr>
          <w:ilvl w:val="0"/>
          <w:numId w:val="8"/>
        </w:numPr>
        <w:tabs>
          <w:tab w:val="clear" w:pos="1260"/>
          <w:tab w:val="num" w:pos="0"/>
        </w:tabs>
        <w:spacing w:before="0" w:beforeAutospacing="0" w:after="0" w:afterAutospacing="0" w:line="288" w:lineRule="auto"/>
        <w:ind w:left="0"/>
        <w:rPr>
          <w:color w:val="000000"/>
          <w:sz w:val="28"/>
          <w:szCs w:val="28"/>
        </w:rPr>
      </w:pPr>
      <w:r w:rsidRPr="00150323">
        <w:rPr>
          <w:color w:val="000000"/>
          <w:sz w:val="28"/>
          <w:szCs w:val="28"/>
        </w:rPr>
        <w:t>положительная динамика количества участников и победителей предметных олимпиад разных уровней, рост числа учащихся, занимающихся исследов</w:t>
      </w:r>
      <w:r w:rsidRPr="00150323">
        <w:rPr>
          <w:color w:val="000000"/>
          <w:sz w:val="28"/>
          <w:szCs w:val="28"/>
        </w:rPr>
        <w:t>а</w:t>
      </w:r>
      <w:r w:rsidRPr="00150323">
        <w:rPr>
          <w:color w:val="000000"/>
          <w:sz w:val="28"/>
          <w:szCs w:val="28"/>
        </w:rPr>
        <w:t>тельской деятельностью;</w:t>
      </w:r>
    </w:p>
    <w:p w:rsidR="00F61C57" w:rsidRPr="00150323" w:rsidRDefault="00F61C57" w:rsidP="00AE1BFE">
      <w:pPr>
        <w:pStyle w:val="a3"/>
        <w:numPr>
          <w:ilvl w:val="0"/>
          <w:numId w:val="8"/>
        </w:numPr>
        <w:tabs>
          <w:tab w:val="clear" w:pos="1260"/>
          <w:tab w:val="num" w:pos="0"/>
        </w:tabs>
        <w:spacing w:before="0" w:beforeAutospacing="0" w:after="0" w:afterAutospacing="0" w:line="288" w:lineRule="auto"/>
        <w:ind w:left="0"/>
        <w:rPr>
          <w:color w:val="000000"/>
          <w:sz w:val="28"/>
          <w:szCs w:val="28"/>
        </w:rPr>
      </w:pPr>
      <w:r w:rsidRPr="00150323">
        <w:rPr>
          <w:color w:val="000000"/>
          <w:sz w:val="28"/>
          <w:szCs w:val="28"/>
        </w:rPr>
        <w:t>стабильный высококвалифицированный кадровый состав из 38 педагогов (81% имеют высшую квалификационную категорию, 12 педагогов являются побед</w:t>
      </w:r>
      <w:r w:rsidRPr="00150323">
        <w:rPr>
          <w:color w:val="000000"/>
          <w:sz w:val="28"/>
          <w:szCs w:val="28"/>
        </w:rPr>
        <w:t>и</w:t>
      </w:r>
      <w:r w:rsidRPr="00150323">
        <w:rPr>
          <w:color w:val="000000"/>
          <w:sz w:val="28"/>
          <w:szCs w:val="28"/>
        </w:rPr>
        <w:t>телями конкурса «Лучшие учителя России в рамках национального проекта «Образование», 70% прошли обучение на курсах по освоению информацио</w:t>
      </w:r>
      <w:r w:rsidRPr="00150323">
        <w:rPr>
          <w:color w:val="000000"/>
          <w:sz w:val="28"/>
          <w:szCs w:val="28"/>
        </w:rPr>
        <w:t>н</w:t>
      </w:r>
      <w:r w:rsidRPr="00150323">
        <w:rPr>
          <w:color w:val="000000"/>
          <w:sz w:val="28"/>
          <w:szCs w:val="28"/>
        </w:rPr>
        <w:t>ных технологий»)</w:t>
      </w:r>
      <w:r>
        <w:rPr>
          <w:color w:val="000000"/>
          <w:sz w:val="28"/>
          <w:szCs w:val="28"/>
        </w:rPr>
        <w:t>;</w:t>
      </w:r>
    </w:p>
    <w:p w:rsidR="00F61C57" w:rsidRPr="00150323" w:rsidRDefault="00F61C57" w:rsidP="00AE1BFE">
      <w:pPr>
        <w:pStyle w:val="a3"/>
        <w:numPr>
          <w:ilvl w:val="0"/>
          <w:numId w:val="8"/>
        </w:numPr>
        <w:tabs>
          <w:tab w:val="clear" w:pos="1260"/>
          <w:tab w:val="num" w:pos="0"/>
        </w:tabs>
        <w:spacing w:before="0" w:beforeAutospacing="0" w:after="0" w:afterAutospacing="0" w:line="288" w:lineRule="auto"/>
        <w:ind w:left="0"/>
        <w:rPr>
          <w:color w:val="000000"/>
          <w:sz w:val="28"/>
          <w:szCs w:val="28"/>
        </w:rPr>
      </w:pPr>
      <w:r w:rsidRPr="00150323">
        <w:rPr>
          <w:color w:val="000000"/>
          <w:sz w:val="28"/>
          <w:szCs w:val="28"/>
        </w:rPr>
        <w:t xml:space="preserve">наличие современной компьютерной техники в школе сегодня никого не удивишь, целевые федеральные программы позволили значительно увеличить количество компьютеров их производительность, обеспечить школы </w:t>
      </w:r>
      <w:proofErr w:type="spellStart"/>
      <w:r w:rsidRPr="00150323">
        <w:rPr>
          <w:color w:val="000000"/>
          <w:sz w:val="28"/>
          <w:szCs w:val="28"/>
        </w:rPr>
        <w:t>мультим</w:t>
      </w:r>
      <w:r w:rsidRPr="00150323">
        <w:rPr>
          <w:color w:val="000000"/>
          <w:sz w:val="28"/>
          <w:szCs w:val="28"/>
        </w:rPr>
        <w:t>е</w:t>
      </w:r>
      <w:r w:rsidRPr="00150323">
        <w:rPr>
          <w:color w:val="000000"/>
          <w:sz w:val="28"/>
          <w:szCs w:val="28"/>
        </w:rPr>
        <w:t>дийными</w:t>
      </w:r>
      <w:proofErr w:type="spellEnd"/>
      <w:r w:rsidRPr="00150323">
        <w:rPr>
          <w:color w:val="000000"/>
          <w:sz w:val="28"/>
          <w:szCs w:val="28"/>
        </w:rPr>
        <w:t xml:space="preserve"> </w:t>
      </w:r>
      <w:r w:rsidRPr="00150323">
        <w:rPr>
          <w:color w:val="000000"/>
          <w:sz w:val="28"/>
          <w:szCs w:val="28"/>
        </w:rPr>
        <w:lastRenderedPageBreak/>
        <w:t>средствами, подключить все школы к глобальной сети, обеспечить лице</w:t>
      </w:r>
      <w:r w:rsidRPr="00150323">
        <w:rPr>
          <w:color w:val="000000"/>
          <w:sz w:val="28"/>
          <w:szCs w:val="28"/>
        </w:rPr>
        <w:t>н</w:t>
      </w:r>
      <w:r w:rsidRPr="00150323">
        <w:rPr>
          <w:color w:val="000000"/>
          <w:sz w:val="28"/>
          <w:szCs w:val="28"/>
        </w:rPr>
        <w:t>зионными программными продуктами</w:t>
      </w:r>
      <w:r>
        <w:rPr>
          <w:color w:val="000000"/>
          <w:sz w:val="28"/>
          <w:szCs w:val="28"/>
        </w:rPr>
        <w:t>;</w:t>
      </w:r>
    </w:p>
    <w:p w:rsidR="00F61C57" w:rsidRPr="00150323" w:rsidRDefault="00F61C57" w:rsidP="00AE1BFE">
      <w:pPr>
        <w:pStyle w:val="a3"/>
        <w:numPr>
          <w:ilvl w:val="0"/>
          <w:numId w:val="8"/>
        </w:numPr>
        <w:tabs>
          <w:tab w:val="clear" w:pos="1260"/>
          <w:tab w:val="num" w:pos="0"/>
        </w:tabs>
        <w:spacing w:before="0" w:beforeAutospacing="0" w:after="0" w:afterAutospacing="0" w:line="288" w:lineRule="auto"/>
        <w:ind w:left="0"/>
        <w:rPr>
          <w:color w:val="000000"/>
          <w:sz w:val="28"/>
          <w:szCs w:val="28"/>
        </w:rPr>
      </w:pPr>
      <w:r w:rsidRPr="00150323">
        <w:rPr>
          <w:color w:val="000000"/>
          <w:sz w:val="28"/>
          <w:szCs w:val="28"/>
        </w:rPr>
        <w:t>учащиеся и учителя освоили основы работы с информационными технологи</w:t>
      </w:r>
      <w:r w:rsidRPr="00150323">
        <w:rPr>
          <w:color w:val="000000"/>
          <w:sz w:val="28"/>
          <w:szCs w:val="28"/>
        </w:rPr>
        <w:t>я</w:t>
      </w:r>
      <w:r w:rsidRPr="00150323">
        <w:rPr>
          <w:color w:val="000000"/>
          <w:sz w:val="28"/>
          <w:szCs w:val="28"/>
        </w:rPr>
        <w:t>ми, умеют работать с информацией в сети Интернет, общаются в соц</w:t>
      </w:r>
      <w:r w:rsidRPr="00150323">
        <w:rPr>
          <w:color w:val="000000"/>
          <w:sz w:val="28"/>
          <w:szCs w:val="28"/>
        </w:rPr>
        <w:t>и</w:t>
      </w:r>
      <w:r w:rsidRPr="00150323">
        <w:rPr>
          <w:color w:val="000000"/>
          <w:sz w:val="28"/>
          <w:szCs w:val="28"/>
        </w:rPr>
        <w:t>альных сообществах, умеют пользоваться электронной почтой, используют информ</w:t>
      </w:r>
      <w:r w:rsidRPr="00150323">
        <w:rPr>
          <w:color w:val="000000"/>
          <w:sz w:val="28"/>
          <w:szCs w:val="28"/>
        </w:rPr>
        <w:t>а</w:t>
      </w:r>
      <w:r w:rsidRPr="00150323">
        <w:rPr>
          <w:color w:val="000000"/>
          <w:sz w:val="28"/>
          <w:szCs w:val="28"/>
        </w:rPr>
        <w:t>ционные технологии на уроках в виде презентаций и обучающих программ;</w:t>
      </w:r>
    </w:p>
    <w:p w:rsidR="00F61C57" w:rsidRPr="00150323" w:rsidRDefault="00F61C57" w:rsidP="00AE1BFE">
      <w:pPr>
        <w:pStyle w:val="a3"/>
        <w:numPr>
          <w:ilvl w:val="0"/>
          <w:numId w:val="8"/>
        </w:numPr>
        <w:tabs>
          <w:tab w:val="clear" w:pos="1260"/>
          <w:tab w:val="num" w:pos="0"/>
        </w:tabs>
        <w:spacing w:before="0" w:beforeAutospacing="0" w:after="0" w:afterAutospacing="0" w:line="288" w:lineRule="auto"/>
        <w:ind w:left="0"/>
        <w:rPr>
          <w:color w:val="000000"/>
          <w:sz w:val="28"/>
          <w:szCs w:val="28"/>
        </w:rPr>
      </w:pPr>
      <w:r w:rsidRPr="00150323">
        <w:rPr>
          <w:color w:val="000000"/>
          <w:sz w:val="28"/>
          <w:szCs w:val="28"/>
        </w:rPr>
        <w:t>в сети Интернет предлагаются различные способы взаимодействия и услуги для целей образовательного процесса: дистанционные олимпиады, конкурсы, выставки, обучающие курсы, курсы повышения квалификации, данные лабор</w:t>
      </w:r>
      <w:r w:rsidRPr="00150323">
        <w:rPr>
          <w:color w:val="000000"/>
          <w:sz w:val="28"/>
          <w:szCs w:val="28"/>
        </w:rPr>
        <w:t>а</w:t>
      </w:r>
      <w:r w:rsidRPr="00150323">
        <w:rPr>
          <w:color w:val="000000"/>
          <w:sz w:val="28"/>
          <w:szCs w:val="28"/>
        </w:rPr>
        <w:t>торных исследований и методы их обработки, сетевые сообщества, сайты образовательных учреждений, классов, личные сайты учителей, сбор и обр</w:t>
      </w:r>
      <w:r w:rsidRPr="00150323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ботка анкетных данных;</w:t>
      </w:r>
    </w:p>
    <w:p w:rsidR="00F61C57" w:rsidRPr="00150323" w:rsidRDefault="00F61C57" w:rsidP="00AE1BFE">
      <w:pPr>
        <w:pStyle w:val="a3"/>
        <w:spacing w:before="0" w:beforeAutospacing="0" w:after="0" w:afterAutospacing="0" w:line="288" w:lineRule="auto"/>
        <w:rPr>
          <w:color w:val="000000"/>
          <w:sz w:val="28"/>
          <w:szCs w:val="28"/>
        </w:rPr>
      </w:pPr>
      <w:r w:rsidRPr="00150323">
        <w:rPr>
          <w:color w:val="000000"/>
          <w:sz w:val="28"/>
          <w:szCs w:val="28"/>
        </w:rPr>
        <w:t>с другой стороны:</w:t>
      </w:r>
    </w:p>
    <w:p w:rsidR="00F61C57" w:rsidRPr="00150323" w:rsidRDefault="00F61C57" w:rsidP="00AE1BFE">
      <w:pPr>
        <w:pStyle w:val="a3"/>
        <w:numPr>
          <w:ilvl w:val="0"/>
          <w:numId w:val="9"/>
        </w:numPr>
        <w:tabs>
          <w:tab w:val="clear" w:pos="360"/>
          <w:tab w:val="num" w:pos="0"/>
        </w:tabs>
        <w:spacing w:before="0" w:beforeAutospacing="0" w:after="0" w:afterAutospacing="0" w:line="288" w:lineRule="auto"/>
        <w:ind w:left="0"/>
        <w:rPr>
          <w:color w:val="000000"/>
          <w:sz w:val="28"/>
          <w:szCs w:val="28"/>
        </w:rPr>
      </w:pPr>
      <w:r w:rsidRPr="00150323">
        <w:rPr>
          <w:color w:val="000000"/>
          <w:sz w:val="28"/>
          <w:szCs w:val="28"/>
        </w:rPr>
        <w:t>нет условий для использования всех возможностей компьютерной техники направленных на  развитие уч</w:t>
      </w:r>
      <w:r w:rsidRPr="00150323">
        <w:rPr>
          <w:color w:val="000000"/>
          <w:sz w:val="28"/>
          <w:szCs w:val="28"/>
        </w:rPr>
        <w:t>а</w:t>
      </w:r>
      <w:r w:rsidRPr="00150323">
        <w:rPr>
          <w:color w:val="000000"/>
          <w:sz w:val="28"/>
          <w:szCs w:val="28"/>
        </w:rPr>
        <w:t>щихся, в том числе и одаренных детей</w:t>
      </w:r>
      <w:r>
        <w:rPr>
          <w:color w:val="000000"/>
          <w:sz w:val="28"/>
          <w:szCs w:val="28"/>
        </w:rPr>
        <w:t>;</w:t>
      </w:r>
    </w:p>
    <w:p w:rsidR="00F61C57" w:rsidRPr="00150323" w:rsidRDefault="00F61C57" w:rsidP="00AE1BFE">
      <w:pPr>
        <w:pStyle w:val="a3"/>
        <w:numPr>
          <w:ilvl w:val="0"/>
          <w:numId w:val="9"/>
        </w:numPr>
        <w:tabs>
          <w:tab w:val="clear" w:pos="360"/>
          <w:tab w:val="num" w:pos="0"/>
        </w:tabs>
        <w:spacing w:before="0" w:beforeAutospacing="0" w:after="0" w:afterAutospacing="0" w:line="288" w:lineRule="auto"/>
        <w:ind w:left="0"/>
        <w:rPr>
          <w:color w:val="000000"/>
          <w:sz w:val="28"/>
          <w:szCs w:val="28"/>
        </w:rPr>
      </w:pPr>
      <w:r w:rsidRPr="00150323">
        <w:rPr>
          <w:sz w:val="28"/>
          <w:szCs w:val="28"/>
        </w:rPr>
        <w:t>уровень владения информационными технологиями большинства учителей недостаточен для использования информационных технологий в работе с од</w:t>
      </w:r>
      <w:r w:rsidRPr="00150323">
        <w:rPr>
          <w:sz w:val="28"/>
          <w:szCs w:val="28"/>
        </w:rPr>
        <w:t>а</w:t>
      </w:r>
      <w:r w:rsidRPr="00150323">
        <w:rPr>
          <w:sz w:val="28"/>
          <w:szCs w:val="28"/>
        </w:rPr>
        <w:t>ренными детьми</w:t>
      </w:r>
      <w:r>
        <w:rPr>
          <w:sz w:val="28"/>
          <w:szCs w:val="28"/>
        </w:rPr>
        <w:t>;</w:t>
      </w:r>
    </w:p>
    <w:p w:rsidR="00F61C57" w:rsidRPr="00150323" w:rsidRDefault="00F61C57" w:rsidP="00AE1BFE">
      <w:pPr>
        <w:pStyle w:val="a3"/>
        <w:numPr>
          <w:ilvl w:val="0"/>
          <w:numId w:val="9"/>
        </w:numPr>
        <w:tabs>
          <w:tab w:val="clear" w:pos="360"/>
          <w:tab w:val="num" w:pos="180"/>
        </w:tabs>
        <w:spacing w:before="0" w:beforeAutospacing="0" w:after="0" w:afterAutospacing="0" w:line="288" w:lineRule="auto"/>
        <w:ind w:left="0"/>
        <w:rPr>
          <w:color w:val="000000"/>
          <w:sz w:val="28"/>
          <w:szCs w:val="28"/>
        </w:rPr>
      </w:pPr>
      <w:r w:rsidRPr="00150323">
        <w:rPr>
          <w:sz w:val="28"/>
          <w:szCs w:val="28"/>
        </w:rPr>
        <w:t>недостаточно используются возможности сети Интернет в работе с одаре</w:t>
      </w:r>
      <w:r w:rsidRPr="00150323">
        <w:rPr>
          <w:sz w:val="28"/>
          <w:szCs w:val="28"/>
        </w:rPr>
        <w:t>н</w:t>
      </w:r>
      <w:r w:rsidRPr="00150323">
        <w:rPr>
          <w:sz w:val="28"/>
          <w:szCs w:val="28"/>
        </w:rPr>
        <w:t>ными детьми, нет системы работы в области дистанционного обучения, дистанцио</w:t>
      </w:r>
      <w:r w:rsidRPr="00150323">
        <w:rPr>
          <w:sz w:val="28"/>
          <w:szCs w:val="28"/>
        </w:rPr>
        <w:t>н</w:t>
      </w:r>
      <w:r w:rsidRPr="00150323">
        <w:rPr>
          <w:sz w:val="28"/>
          <w:szCs w:val="28"/>
        </w:rPr>
        <w:t>ных конкурсов, олимпиад. Сайт лицея не имеет раздела для работы с одаренными детьми. Нет сетевых сообще</w:t>
      </w:r>
      <w:proofErr w:type="gramStart"/>
      <w:r w:rsidRPr="00150323">
        <w:rPr>
          <w:sz w:val="28"/>
          <w:szCs w:val="28"/>
        </w:rPr>
        <w:t>ств дл</w:t>
      </w:r>
      <w:proofErr w:type="gramEnd"/>
      <w:r w:rsidRPr="00150323">
        <w:rPr>
          <w:sz w:val="28"/>
          <w:szCs w:val="28"/>
        </w:rPr>
        <w:t>я общения и помощи одаре</w:t>
      </w:r>
      <w:r w:rsidRPr="00150323">
        <w:rPr>
          <w:sz w:val="28"/>
          <w:szCs w:val="28"/>
        </w:rPr>
        <w:t>н</w:t>
      </w:r>
      <w:r w:rsidRPr="00150323">
        <w:rPr>
          <w:sz w:val="28"/>
          <w:szCs w:val="28"/>
        </w:rPr>
        <w:t>ным детям, не созданы условия для использования компьютера в экспериментальной де</w:t>
      </w:r>
      <w:r w:rsidRPr="00150323">
        <w:rPr>
          <w:sz w:val="28"/>
          <w:szCs w:val="28"/>
        </w:rPr>
        <w:t>я</w:t>
      </w:r>
      <w:r w:rsidRPr="00150323">
        <w:rPr>
          <w:sz w:val="28"/>
          <w:szCs w:val="28"/>
        </w:rPr>
        <w:t>тельности.</w:t>
      </w:r>
    </w:p>
    <w:p w:rsidR="00F61C57" w:rsidRPr="00150323" w:rsidRDefault="00F61C57" w:rsidP="00AE1BFE">
      <w:pPr>
        <w:pStyle w:val="a3"/>
        <w:spacing w:before="0" w:beforeAutospacing="0" w:after="0" w:afterAutospacing="0" w:line="288" w:lineRule="auto"/>
        <w:rPr>
          <w:color w:val="000000"/>
          <w:sz w:val="28"/>
          <w:szCs w:val="28"/>
        </w:rPr>
      </w:pPr>
      <w:r w:rsidRPr="00150323">
        <w:rPr>
          <w:sz w:val="28"/>
          <w:szCs w:val="28"/>
        </w:rPr>
        <w:t>Проект предполагает решить следующие проблемы: разрыв между уровнем профессиональной подготовки педагогических кадров и требуемой професси</w:t>
      </w:r>
      <w:r w:rsidRPr="00150323">
        <w:rPr>
          <w:sz w:val="28"/>
          <w:szCs w:val="28"/>
        </w:rPr>
        <w:t>о</w:t>
      </w:r>
      <w:r w:rsidRPr="00150323">
        <w:rPr>
          <w:sz w:val="28"/>
          <w:szCs w:val="28"/>
        </w:rPr>
        <w:t>нальной компетентностью педагогов для работы с одаренными детьми в режиме информатизации; разрыв между п</w:t>
      </w:r>
      <w:r w:rsidRPr="00150323">
        <w:rPr>
          <w:sz w:val="28"/>
          <w:szCs w:val="28"/>
        </w:rPr>
        <w:t>о</w:t>
      </w:r>
      <w:r w:rsidRPr="00150323">
        <w:rPr>
          <w:sz w:val="28"/>
          <w:szCs w:val="28"/>
        </w:rPr>
        <w:t>вышенной творческой активностью детей и недостаточным использованием возможностей информац</w:t>
      </w:r>
      <w:r w:rsidRPr="00150323">
        <w:rPr>
          <w:sz w:val="28"/>
          <w:szCs w:val="28"/>
        </w:rPr>
        <w:t>и</w:t>
      </w:r>
      <w:r w:rsidRPr="00150323">
        <w:rPr>
          <w:sz w:val="28"/>
          <w:szCs w:val="28"/>
        </w:rPr>
        <w:t>онных ресурсов.</w:t>
      </w:r>
    </w:p>
    <w:p w:rsidR="00F61C57" w:rsidRDefault="00F61C57" w:rsidP="00AE1BFE">
      <w:pPr>
        <w:spacing w:line="288" w:lineRule="auto"/>
      </w:pPr>
    </w:p>
    <w:p w:rsidR="00F61C57" w:rsidRDefault="00F61C57" w:rsidP="00AE1BFE">
      <w:pPr>
        <w:spacing w:line="288" w:lineRule="auto"/>
      </w:pPr>
    </w:p>
    <w:p w:rsidR="00F61C57" w:rsidRDefault="00F61C57" w:rsidP="00AE1BFE">
      <w:pPr>
        <w:spacing w:line="288" w:lineRule="auto"/>
      </w:pPr>
    </w:p>
    <w:p w:rsidR="00F61C57" w:rsidRDefault="00F61C57" w:rsidP="00AE1BFE">
      <w:pPr>
        <w:spacing w:line="288" w:lineRule="auto"/>
      </w:pPr>
    </w:p>
    <w:p w:rsidR="00364C6B" w:rsidRDefault="00364C6B" w:rsidP="00AE1BFE">
      <w:pPr>
        <w:spacing w:line="288" w:lineRule="auto"/>
      </w:pPr>
    </w:p>
    <w:p w:rsidR="00364C6B" w:rsidRDefault="00364C6B" w:rsidP="00AE1BFE">
      <w:pPr>
        <w:spacing w:line="288" w:lineRule="auto"/>
      </w:pPr>
    </w:p>
    <w:p w:rsidR="00364C6B" w:rsidRDefault="00364C6B" w:rsidP="00AE1BFE">
      <w:pPr>
        <w:spacing w:line="288" w:lineRule="auto"/>
      </w:pPr>
    </w:p>
    <w:p w:rsidR="00364C6B" w:rsidRDefault="00364C6B" w:rsidP="00AE1BFE">
      <w:pPr>
        <w:spacing w:line="288" w:lineRule="auto"/>
      </w:pPr>
    </w:p>
    <w:p w:rsidR="00F61C57" w:rsidRDefault="00F61C57" w:rsidP="00AE1BFE">
      <w:pPr>
        <w:spacing w:line="288" w:lineRule="auto"/>
      </w:pPr>
    </w:p>
    <w:p w:rsidR="00F935C7" w:rsidRDefault="00F935C7" w:rsidP="00AE1BFE">
      <w:pPr>
        <w:spacing w:line="288" w:lineRule="auto"/>
      </w:pPr>
    </w:p>
    <w:p w:rsidR="00F935C7" w:rsidRPr="00150323" w:rsidRDefault="00F935C7" w:rsidP="00AE1BFE">
      <w:pPr>
        <w:pStyle w:val="a3"/>
        <w:spacing w:before="0" w:beforeAutospacing="0" w:after="0" w:afterAutospacing="0" w:line="288" w:lineRule="auto"/>
        <w:rPr>
          <w:sz w:val="28"/>
          <w:szCs w:val="28"/>
        </w:rPr>
      </w:pPr>
      <w:r w:rsidRPr="00150323">
        <w:rPr>
          <w:bCs/>
          <w:sz w:val="28"/>
          <w:szCs w:val="28"/>
        </w:rPr>
        <w:lastRenderedPageBreak/>
        <w:t>В настоящем разделе рассмотрим некоторые характерные различия между одаренными учащимися и их сверстниками в выполнении учебной де</w:t>
      </w:r>
      <w:r w:rsidRPr="00150323">
        <w:rPr>
          <w:bCs/>
          <w:sz w:val="28"/>
          <w:szCs w:val="28"/>
        </w:rPr>
        <w:t>я</w:t>
      </w:r>
      <w:r w:rsidRPr="00150323">
        <w:rPr>
          <w:bCs/>
          <w:sz w:val="28"/>
          <w:szCs w:val="28"/>
        </w:rPr>
        <w:t>тельности, а также приведем определенные аргументы, связанные со спецификой примен</w:t>
      </w:r>
      <w:r w:rsidRPr="00150323">
        <w:rPr>
          <w:bCs/>
          <w:sz w:val="28"/>
          <w:szCs w:val="28"/>
        </w:rPr>
        <w:t>е</w:t>
      </w:r>
      <w:r w:rsidRPr="00150323">
        <w:rPr>
          <w:bCs/>
          <w:sz w:val="28"/>
          <w:szCs w:val="28"/>
        </w:rPr>
        <w:t xml:space="preserve">ния ими ИТ. </w:t>
      </w:r>
    </w:p>
    <w:p w:rsidR="00F935C7" w:rsidRPr="00150323" w:rsidRDefault="00F935C7" w:rsidP="00AE1BFE">
      <w:pPr>
        <w:pStyle w:val="a3"/>
        <w:spacing w:before="0" w:beforeAutospacing="0" w:after="0" w:afterAutospacing="0" w:line="288" w:lineRule="auto"/>
        <w:rPr>
          <w:sz w:val="28"/>
          <w:szCs w:val="28"/>
        </w:rPr>
      </w:pPr>
      <w:r w:rsidRPr="00150323">
        <w:rPr>
          <w:bCs/>
          <w:sz w:val="28"/>
          <w:szCs w:val="28"/>
        </w:rPr>
        <w:t>    1) Мотивация учебной деятельности. Одной из характеристик одаренных детей является высокий уровень познавательной мотивации. Уже в раннем во</w:t>
      </w:r>
      <w:r w:rsidRPr="00150323">
        <w:rPr>
          <w:bCs/>
          <w:sz w:val="28"/>
          <w:szCs w:val="28"/>
        </w:rPr>
        <w:t>з</w:t>
      </w:r>
      <w:r w:rsidRPr="00150323">
        <w:rPr>
          <w:bCs/>
          <w:sz w:val="28"/>
          <w:szCs w:val="28"/>
        </w:rPr>
        <w:t>расте такие дети демонстрируют огромную любознательность, интенсивный интерес к окружающему миру, проявляя при этом страстную увлеченность л</w:t>
      </w:r>
      <w:r w:rsidRPr="00150323">
        <w:rPr>
          <w:bCs/>
          <w:sz w:val="28"/>
          <w:szCs w:val="28"/>
        </w:rPr>
        <w:t>ю</w:t>
      </w:r>
      <w:r w:rsidRPr="00150323">
        <w:rPr>
          <w:bCs/>
          <w:sz w:val="28"/>
          <w:szCs w:val="28"/>
        </w:rPr>
        <w:t>бимым делом, удивительную способность к концентрации внимания на пр</w:t>
      </w:r>
      <w:r w:rsidRPr="00150323">
        <w:rPr>
          <w:bCs/>
          <w:sz w:val="28"/>
          <w:szCs w:val="28"/>
        </w:rPr>
        <w:t>о</w:t>
      </w:r>
      <w:r w:rsidRPr="00150323">
        <w:rPr>
          <w:bCs/>
          <w:sz w:val="28"/>
          <w:szCs w:val="28"/>
        </w:rPr>
        <w:t xml:space="preserve">блеме и даже “одержимость”. </w:t>
      </w:r>
      <w:r w:rsidRPr="00150323">
        <w:rPr>
          <w:bCs/>
          <w:sz w:val="28"/>
          <w:szCs w:val="28"/>
        </w:rPr>
        <w:br/>
        <w:t>      В течение длительного времени ведущая роль в идентификации одаренн</w:t>
      </w:r>
      <w:r w:rsidRPr="00150323">
        <w:rPr>
          <w:bCs/>
          <w:sz w:val="28"/>
          <w:szCs w:val="28"/>
        </w:rPr>
        <w:t>о</w:t>
      </w:r>
      <w:r w:rsidRPr="00150323">
        <w:rPr>
          <w:bCs/>
          <w:sz w:val="28"/>
          <w:szCs w:val="28"/>
        </w:rPr>
        <w:t>сти отводилась высокому уровню интеллектуального развития, который оцен</w:t>
      </w:r>
      <w:r w:rsidRPr="00150323">
        <w:rPr>
          <w:bCs/>
          <w:sz w:val="28"/>
          <w:szCs w:val="28"/>
        </w:rPr>
        <w:t>и</w:t>
      </w:r>
      <w:r w:rsidRPr="00150323">
        <w:rPr>
          <w:bCs/>
          <w:sz w:val="28"/>
          <w:szCs w:val="28"/>
        </w:rPr>
        <w:t xml:space="preserve">вался посредством тестов. Современные подходы к изучению одаренности характеризуются тем, что все большее внимание уделяется </w:t>
      </w:r>
      <w:proofErr w:type="spellStart"/>
      <w:r w:rsidRPr="00150323">
        <w:rPr>
          <w:bCs/>
          <w:sz w:val="28"/>
          <w:szCs w:val="28"/>
        </w:rPr>
        <w:t>потребн</w:t>
      </w:r>
      <w:r w:rsidRPr="00150323">
        <w:rPr>
          <w:bCs/>
          <w:sz w:val="28"/>
          <w:szCs w:val="28"/>
        </w:rPr>
        <w:t>о</w:t>
      </w:r>
      <w:r w:rsidRPr="00150323">
        <w:rPr>
          <w:bCs/>
          <w:sz w:val="28"/>
          <w:szCs w:val="28"/>
        </w:rPr>
        <w:t>стно-мотивационным</w:t>
      </w:r>
      <w:proofErr w:type="spellEnd"/>
      <w:r w:rsidRPr="00150323">
        <w:rPr>
          <w:bCs/>
          <w:sz w:val="28"/>
          <w:szCs w:val="28"/>
        </w:rPr>
        <w:t xml:space="preserve"> факторам. Например, разработанная </w:t>
      </w:r>
      <w:proofErr w:type="spellStart"/>
      <w:r w:rsidRPr="00150323">
        <w:rPr>
          <w:bCs/>
          <w:sz w:val="28"/>
          <w:szCs w:val="28"/>
        </w:rPr>
        <w:t>Дж</w:t>
      </w:r>
      <w:proofErr w:type="gramStart"/>
      <w:r w:rsidRPr="00150323">
        <w:rPr>
          <w:bCs/>
          <w:sz w:val="28"/>
          <w:szCs w:val="28"/>
        </w:rPr>
        <w:t>.Р</w:t>
      </w:r>
      <w:proofErr w:type="gramEnd"/>
      <w:r w:rsidRPr="00150323">
        <w:rPr>
          <w:bCs/>
          <w:sz w:val="28"/>
          <w:szCs w:val="28"/>
        </w:rPr>
        <w:t>ензулли</w:t>
      </w:r>
      <w:proofErr w:type="spellEnd"/>
      <w:r w:rsidRPr="00150323">
        <w:rPr>
          <w:bCs/>
          <w:sz w:val="28"/>
          <w:szCs w:val="28"/>
        </w:rPr>
        <w:t xml:space="preserve"> «</w:t>
      </w:r>
      <w:proofErr w:type="spellStart"/>
      <w:r w:rsidRPr="00150323">
        <w:rPr>
          <w:bCs/>
          <w:sz w:val="28"/>
          <w:szCs w:val="28"/>
        </w:rPr>
        <w:t>трехкольцевая</w:t>
      </w:r>
      <w:proofErr w:type="spellEnd"/>
      <w:r w:rsidRPr="00150323">
        <w:rPr>
          <w:bCs/>
          <w:sz w:val="28"/>
          <w:szCs w:val="28"/>
        </w:rPr>
        <w:t xml:space="preserve"> модель одаренности» наряду с показателями интеллектуал</w:t>
      </w:r>
      <w:r w:rsidRPr="00150323">
        <w:rPr>
          <w:bCs/>
          <w:sz w:val="28"/>
          <w:szCs w:val="28"/>
        </w:rPr>
        <w:t>ь</w:t>
      </w:r>
      <w:r w:rsidRPr="00150323">
        <w:rPr>
          <w:bCs/>
          <w:sz w:val="28"/>
          <w:szCs w:val="28"/>
        </w:rPr>
        <w:t xml:space="preserve">ного развития (он должен превышать средний уровень) и </w:t>
      </w:r>
      <w:proofErr w:type="spellStart"/>
      <w:r w:rsidRPr="00150323">
        <w:rPr>
          <w:bCs/>
          <w:sz w:val="28"/>
          <w:szCs w:val="28"/>
        </w:rPr>
        <w:t>креативности</w:t>
      </w:r>
      <w:proofErr w:type="spellEnd"/>
      <w:r w:rsidRPr="00150323">
        <w:rPr>
          <w:bCs/>
          <w:sz w:val="28"/>
          <w:szCs w:val="28"/>
        </w:rPr>
        <w:t xml:space="preserve"> включает показатель «увлеченность зад</w:t>
      </w:r>
      <w:r w:rsidRPr="00150323">
        <w:rPr>
          <w:bCs/>
          <w:sz w:val="28"/>
          <w:szCs w:val="28"/>
        </w:rPr>
        <w:t>а</w:t>
      </w:r>
      <w:r w:rsidRPr="00150323">
        <w:rPr>
          <w:bCs/>
          <w:sz w:val="28"/>
          <w:szCs w:val="28"/>
        </w:rPr>
        <w:t xml:space="preserve">чей», т.е. высокую мотивацию. </w:t>
      </w:r>
      <w:r w:rsidRPr="00150323">
        <w:rPr>
          <w:bCs/>
          <w:sz w:val="28"/>
          <w:szCs w:val="28"/>
        </w:rPr>
        <w:br/>
        <w:t>      Широко распространен миф о “глобальной одаренности”, согласно котор</w:t>
      </w:r>
      <w:r w:rsidRPr="00150323">
        <w:rPr>
          <w:bCs/>
          <w:sz w:val="28"/>
          <w:szCs w:val="28"/>
        </w:rPr>
        <w:t>о</w:t>
      </w:r>
      <w:r w:rsidRPr="00150323">
        <w:rPr>
          <w:bCs/>
          <w:sz w:val="28"/>
          <w:szCs w:val="28"/>
        </w:rPr>
        <w:t>му одаренные дети «одарены во всем». Им нравится учиться вообще, и они х</w:t>
      </w:r>
      <w:r w:rsidRPr="00150323">
        <w:rPr>
          <w:bCs/>
          <w:sz w:val="28"/>
          <w:szCs w:val="28"/>
        </w:rPr>
        <w:t>о</w:t>
      </w:r>
      <w:r w:rsidRPr="00150323">
        <w:rPr>
          <w:bCs/>
          <w:sz w:val="28"/>
          <w:szCs w:val="28"/>
        </w:rPr>
        <w:t>рошо успевают по всем школьным предметам. В связи с отмеченным выше и</w:t>
      </w:r>
      <w:r w:rsidRPr="00150323">
        <w:rPr>
          <w:bCs/>
          <w:sz w:val="28"/>
          <w:szCs w:val="28"/>
        </w:rPr>
        <w:t>з</w:t>
      </w:r>
      <w:r w:rsidRPr="00150323">
        <w:rPr>
          <w:bCs/>
          <w:sz w:val="28"/>
          <w:szCs w:val="28"/>
        </w:rPr>
        <w:t>менением взглядов на природу одаренности стало очевидным противоречие данного мифа реальному состоянию дел. Во-первых, приходится пр</w:t>
      </w:r>
      <w:r w:rsidRPr="00150323">
        <w:rPr>
          <w:bCs/>
          <w:sz w:val="28"/>
          <w:szCs w:val="28"/>
        </w:rPr>
        <w:t>и</w:t>
      </w:r>
      <w:r w:rsidRPr="00150323">
        <w:rPr>
          <w:bCs/>
          <w:sz w:val="28"/>
          <w:szCs w:val="28"/>
        </w:rPr>
        <w:t>знать, что “глобальная одаренность” — явление чрезвычайно редкое. Во-вторых, одаре</w:t>
      </w:r>
      <w:r w:rsidRPr="00150323">
        <w:rPr>
          <w:bCs/>
          <w:sz w:val="28"/>
          <w:szCs w:val="28"/>
        </w:rPr>
        <w:t>н</w:t>
      </w:r>
      <w:r w:rsidRPr="00150323">
        <w:rPr>
          <w:bCs/>
          <w:sz w:val="28"/>
          <w:szCs w:val="28"/>
        </w:rPr>
        <w:t>ные дети далеко не всегда становятся «круглыми отличниками» - напротив, среди них немало неуспевающих. В-третьих, нельзя не отметить специфич</w:t>
      </w:r>
      <w:r w:rsidRPr="00150323">
        <w:rPr>
          <w:bCs/>
          <w:sz w:val="28"/>
          <w:szCs w:val="28"/>
        </w:rPr>
        <w:t>е</w:t>
      </w:r>
      <w:r w:rsidRPr="00150323">
        <w:rPr>
          <w:bCs/>
          <w:sz w:val="28"/>
          <w:szCs w:val="28"/>
        </w:rPr>
        <w:t>скую направленность познавательной мотивац</w:t>
      </w:r>
      <w:proofErr w:type="gramStart"/>
      <w:r w:rsidRPr="00150323">
        <w:rPr>
          <w:bCs/>
          <w:sz w:val="28"/>
          <w:szCs w:val="28"/>
        </w:rPr>
        <w:t>ии у о</w:t>
      </w:r>
      <w:proofErr w:type="gramEnd"/>
      <w:r w:rsidRPr="00150323">
        <w:rPr>
          <w:bCs/>
          <w:sz w:val="28"/>
          <w:szCs w:val="28"/>
        </w:rPr>
        <w:t>даренных детей и подрос</w:t>
      </w:r>
      <w:r w:rsidRPr="00150323">
        <w:rPr>
          <w:bCs/>
          <w:sz w:val="28"/>
          <w:szCs w:val="28"/>
        </w:rPr>
        <w:t>т</w:t>
      </w:r>
      <w:r w:rsidRPr="00150323">
        <w:rPr>
          <w:bCs/>
          <w:sz w:val="28"/>
          <w:szCs w:val="28"/>
        </w:rPr>
        <w:t>ков: высокий уровень мотивации наблюдается обыкновенно лишь в тех обла</w:t>
      </w:r>
      <w:r w:rsidRPr="00150323">
        <w:rPr>
          <w:bCs/>
          <w:sz w:val="28"/>
          <w:szCs w:val="28"/>
        </w:rPr>
        <w:t>с</w:t>
      </w:r>
      <w:r w:rsidRPr="00150323">
        <w:rPr>
          <w:bCs/>
          <w:sz w:val="28"/>
          <w:szCs w:val="28"/>
        </w:rPr>
        <w:t>тях знания, которые связаны с их ведущими интер</w:t>
      </w:r>
      <w:r w:rsidRPr="00150323">
        <w:rPr>
          <w:bCs/>
          <w:sz w:val="28"/>
          <w:szCs w:val="28"/>
        </w:rPr>
        <w:t>е</w:t>
      </w:r>
      <w:r w:rsidRPr="00150323">
        <w:rPr>
          <w:bCs/>
          <w:sz w:val="28"/>
          <w:szCs w:val="28"/>
        </w:rPr>
        <w:t>сами. При этом одаренный учащийся может не только не проявлять интереса к другим областям знания, но и игнорировать “бесполезные”, с его/ее точки зрения, школьные предметы, вступая из-за этого в конфликт с педагогами, родителями и школьной админ</w:t>
      </w:r>
      <w:r w:rsidRPr="00150323">
        <w:rPr>
          <w:bCs/>
          <w:sz w:val="28"/>
          <w:szCs w:val="28"/>
        </w:rPr>
        <w:t>и</w:t>
      </w:r>
      <w:r w:rsidRPr="00150323">
        <w:rPr>
          <w:bCs/>
          <w:sz w:val="28"/>
          <w:szCs w:val="28"/>
        </w:rPr>
        <w:t>страцией. Подобная избирательность познавательных интересов - одна из причин академической неуспеваемости мн</w:t>
      </w:r>
      <w:r w:rsidRPr="00150323">
        <w:rPr>
          <w:bCs/>
          <w:sz w:val="28"/>
          <w:szCs w:val="28"/>
        </w:rPr>
        <w:t>о</w:t>
      </w:r>
      <w:r w:rsidRPr="00150323">
        <w:rPr>
          <w:bCs/>
          <w:sz w:val="28"/>
          <w:szCs w:val="28"/>
        </w:rPr>
        <w:t>гих одаренных учащихся, в том числе высокоодаренных. Из истории науки, искусства, общественной жизни известно, сколь многие из тех, кто проявил выдающиеся способности и был вп</w:t>
      </w:r>
      <w:r w:rsidRPr="00150323">
        <w:rPr>
          <w:bCs/>
          <w:sz w:val="28"/>
          <w:szCs w:val="28"/>
        </w:rPr>
        <w:t>о</w:t>
      </w:r>
      <w:r w:rsidRPr="00150323">
        <w:rPr>
          <w:bCs/>
          <w:sz w:val="28"/>
          <w:szCs w:val="28"/>
        </w:rPr>
        <w:t xml:space="preserve">следствии признан гением, пользовались в средней школе репутацией </w:t>
      </w:r>
      <w:proofErr w:type="gramStart"/>
      <w:r w:rsidRPr="00150323">
        <w:rPr>
          <w:bCs/>
          <w:sz w:val="28"/>
          <w:szCs w:val="28"/>
        </w:rPr>
        <w:t>посредственных</w:t>
      </w:r>
      <w:proofErr w:type="gramEnd"/>
      <w:r w:rsidRPr="00150323">
        <w:rPr>
          <w:bCs/>
          <w:sz w:val="28"/>
          <w:szCs w:val="28"/>
        </w:rPr>
        <w:t>, бесталанных или даже о</w:t>
      </w:r>
      <w:r w:rsidRPr="00150323">
        <w:rPr>
          <w:bCs/>
          <w:sz w:val="28"/>
          <w:szCs w:val="28"/>
        </w:rPr>
        <w:t>т</w:t>
      </w:r>
      <w:r w:rsidRPr="00150323">
        <w:rPr>
          <w:bCs/>
          <w:sz w:val="28"/>
          <w:szCs w:val="28"/>
        </w:rPr>
        <w:t xml:space="preserve">стающих учеников. </w:t>
      </w:r>
      <w:r w:rsidRPr="00150323">
        <w:rPr>
          <w:bCs/>
          <w:sz w:val="28"/>
          <w:szCs w:val="28"/>
        </w:rPr>
        <w:br/>
      </w:r>
      <w:r w:rsidRPr="00150323">
        <w:rPr>
          <w:bCs/>
          <w:sz w:val="28"/>
          <w:szCs w:val="28"/>
        </w:rPr>
        <w:lastRenderedPageBreak/>
        <w:t>       Еще одна особенность мотивационной сферы одаренных детей св</w:t>
      </w:r>
      <w:r w:rsidRPr="00150323">
        <w:rPr>
          <w:bCs/>
          <w:sz w:val="28"/>
          <w:szCs w:val="28"/>
        </w:rPr>
        <w:t>я</w:t>
      </w:r>
      <w:r w:rsidRPr="00150323">
        <w:rPr>
          <w:bCs/>
          <w:sz w:val="28"/>
          <w:szCs w:val="28"/>
        </w:rPr>
        <w:t>зана с познавательными вопросами, которыми они буквально “засыпают” окружа</w:t>
      </w:r>
      <w:r w:rsidRPr="00150323">
        <w:rPr>
          <w:bCs/>
          <w:sz w:val="28"/>
          <w:szCs w:val="28"/>
        </w:rPr>
        <w:t>ю</w:t>
      </w:r>
      <w:r w:rsidRPr="00150323">
        <w:rPr>
          <w:bCs/>
          <w:sz w:val="28"/>
          <w:szCs w:val="28"/>
        </w:rPr>
        <w:t>щих взрослых, особенно преподавателей. Количество, сложность и глубина п</w:t>
      </w:r>
      <w:r w:rsidRPr="00150323">
        <w:rPr>
          <w:bCs/>
          <w:sz w:val="28"/>
          <w:szCs w:val="28"/>
        </w:rPr>
        <w:t>о</w:t>
      </w:r>
      <w:r w:rsidRPr="00150323">
        <w:rPr>
          <w:bCs/>
          <w:sz w:val="28"/>
          <w:szCs w:val="28"/>
        </w:rPr>
        <w:t>знавательных вопросов, которые задают одаренные дети, намного превышают аналогичные показатели, характер</w:t>
      </w:r>
      <w:r w:rsidRPr="00150323">
        <w:rPr>
          <w:bCs/>
          <w:sz w:val="28"/>
          <w:szCs w:val="28"/>
        </w:rPr>
        <w:t>и</w:t>
      </w:r>
      <w:r w:rsidRPr="00150323">
        <w:rPr>
          <w:bCs/>
          <w:sz w:val="28"/>
          <w:szCs w:val="28"/>
        </w:rPr>
        <w:t xml:space="preserve">зующие их сверстников. </w:t>
      </w:r>
      <w:r w:rsidRPr="00150323">
        <w:rPr>
          <w:bCs/>
          <w:sz w:val="28"/>
          <w:szCs w:val="28"/>
        </w:rPr>
        <w:br/>
        <w:t xml:space="preserve">      Использование </w:t>
      </w:r>
      <w:proofErr w:type="gramStart"/>
      <w:r w:rsidRPr="00150323">
        <w:rPr>
          <w:bCs/>
          <w:sz w:val="28"/>
          <w:szCs w:val="28"/>
        </w:rPr>
        <w:t>ИТ</w:t>
      </w:r>
      <w:proofErr w:type="gramEnd"/>
      <w:r w:rsidRPr="00150323">
        <w:rPr>
          <w:bCs/>
          <w:sz w:val="28"/>
          <w:szCs w:val="28"/>
        </w:rPr>
        <w:t xml:space="preserve"> облегчает самостоятельный поиск детьми и подрос</w:t>
      </w:r>
      <w:r w:rsidRPr="00150323">
        <w:rPr>
          <w:bCs/>
          <w:sz w:val="28"/>
          <w:szCs w:val="28"/>
        </w:rPr>
        <w:t>т</w:t>
      </w:r>
      <w:r w:rsidRPr="00150323">
        <w:rPr>
          <w:bCs/>
          <w:sz w:val="28"/>
          <w:szCs w:val="28"/>
        </w:rPr>
        <w:t>ками ответов на возникающие вопросы. Имеются, например, многочисленные свидетельства того, что уже младшие школ</w:t>
      </w:r>
      <w:r w:rsidRPr="00150323">
        <w:rPr>
          <w:bCs/>
          <w:sz w:val="28"/>
          <w:szCs w:val="28"/>
        </w:rPr>
        <w:t>ь</w:t>
      </w:r>
      <w:r w:rsidRPr="00150323">
        <w:rPr>
          <w:bCs/>
          <w:sz w:val="28"/>
          <w:szCs w:val="28"/>
        </w:rPr>
        <w:t>ники и даже дошкольники используют Интернет для поиска интересующей их информации и удовлетворения познав</w:t>
      </w:r>
      <w:r w:rsidRPr="00150323">
        <w:rPr>
          <w:bCs/>
          <w:sz w:val="28"/>
          <w:szCs w:val="28"/>
        </w:rPr>
        <w:t>а</w:t>
      </w:r>
      <w:r w:rsidRPr="00150323">
        <w:rPr>
          <w:bCs/>
          <w:sz w:val="28"/>
          <w:szCs w:val="28"/>
        </w:rPr>
        <w:t xml:space="preserve">тельных потребностей. </w:t>
      </w:r>
      <w:r w:rsidRPr="00150323">
        <w:rPr>
          <w:bCs/>
          <w:sz w:val="28"/>
          <w:szCs w:val="28"/>
        </w:rPr>
        <w:br/>
        <w:t>      Кроме того, они активно изучают способы квалифицированного примен</w:t>
      </w:r>
      <w:r w:rsidRPr="00150323">
        <w:rPr>
          <w:bCs/>
          <w:sz w:val="28"/>
          <w:szCs w:val="28"/>
        </w:rPr>
        <w:t>е</w:t>
      </w:r>
      <w:r w:rsidRPr="00150323">
        <w:rPr>
          <w:bCs/>
          <w:sz w:val="28"/>
          <w:szCs w:val="28"/>
        </w:rPr>
        <w:t xml:space="preserve">ния Интернета. По свидетельству самих детей, для них сложнее </w:t>
      </w:r>
      <w:proofErr w:type="gramStart"/>
      <w:r w:rsidRPr="00150323">
        <w:rPr>
          <w:bCs/>
          <w:sz w:val="28"/>
          <w:szCs w:val="28"/>
        </w:rPr>
        <w:t>всего</w:t>
      </w:r>
      <w:proofErr w:type="gramEnd"/>
      <w:r w:rsidRPr="00150323">
        <w:rPr>
          <w:bCs/>
          <w:sz w:val="28"/>
          <w:szCs w:val="28"/>
        </w:rPr>
        <w:t xml:space="preserve"> ок</w:t>
      </w:r>
      <w:r w:rsidRPr="00150323">
        <w:rPr>
          <w:bCs/>
          <w:sz w:val="28"/>
          <w:szCs w:val="28"/>
        </w:rPr>
        <w:t>а</w:t>
      </w:r>
      <w:r w:rsidRPr="00150323">
        <w:rPr>
          <w:bCs/>
          <w:sz w:val="28"/>
          <w:szCs w:val="28"/>
        </w:rPr>
        <w:t xml:space="preserve">залось “научиться правильно задавать вопросы”. </w:t>
      </w:r>
      <w:proofErr w:type="gramStart"/>
      <w:r w:rsidRPr="00150323">
        <w:rPr>
          <w:bCs/>
          <w:sz w:val="28"/>
          <w:szCs w:val="28"/>
        </w:rPr>
        <w:t>Методическая помощь од</w:t>
      </w:r>
      <w:r w:rsidRPr="00150323">
        <w:rPr>
          <w:bCs/>
          <w:sz w:val="28"/>
          <w:szCs w:val="28"/>
        </w:rPr>
        <w:t>а</w:t>
      </w:r>
      <w:r w:rsidRPr="00150323">
        <w:rPr>
          <w:bCs/>
          <w:sz w:val="28"/>
          <w:szCs w:val="28"/>
        </w:rPr>
        <w:t>ренным детям и подросткам, готовым применять информационные технологии, и в частности Интернет, может состоять в составлении каталогов пр</w:t>
      </w:r>
      <w:r w:rsidRPr="00150323">
        <w:rPr>
          <w:bCs/>
          <w:sz w:val="28"/>
          <w:szCs w:val="28"/>
        </w:rPr>
        <w:t>и</w:t>
      </w:r>
      <w:r w:rsidRPr="00150323">
        <w:rPr>
          <w:bCs/>
          <w:sz w:val="28"/>
          <w:szCs w:val="28"/>
        </w:rPr>
        <w:t>влекательных информационных ресурсов, разработке печатных и электро</w:t>
      </w:r>
      <w:r w:rsidRPr="00150323">
        <w:rPr>
          <w:bCs/>
          <w:sz w:val="28"/>
          <w:szCs w:val="28"/>
        </w:rPr>
        <w:t>н</w:t>
      </w:r>
      <w:r w:rsidRPr="00150323">
        <w:rPr>
          <w:bCs/>
          <w:sz w:val="28"/>
          <w:szCs w:val="28"/>
        </w:rPr>
        <w:t>ных рекомендаций о способах формулирования запросов и поиска информации, подготовке для детей разного возраста наборов “развивающих” информационных блоков, д</w:t>
      </w:r>
      <w:r w:rsidRPr="00150323">
        <w:rPr>
          <w:bCs/>
          <w:sz w:val="28"/>
          <w:szCs w:val="28"/>
        </w:rPr>
        <w:t>о</w:t>
      </w:r>
      <w:r w:rsidRPr="00150323">
        <w:rPr>
          <w:bCs/>
          <w:sz w:val="28"/>
          <w:szCs w:val="28"/>
        </w:rPr>
        <w:t>полнении списков «часто задаваемых вопросов» (</w:t>
      </w:r>
      <w:proofErr w:type="spellStart"/>
      <w:r w:rsidRPr="00150323">
        <w:rPr>
          <w:bCs/>
          <w:sz w:val="28"/>
          <w:szCs w:val="28"/>
        </w:rPr>
        <w:t>Frequently</w:t>
      </w:r>
      <w:proofErr w:type="spellEnd"/>
      <w:r w:rsidRPr="00150323">
        <w:rPr>
          <w:bCs/>
          <w:sz w:val="28"/>
          <w:szCs w:val="28"/>
        </w:rPr>
        <w:t xml:space="preserve"> </w:t>
      </w:r>
      <w:proofErr w:type="spellStart"/>
      <w:r w:rsidRPr="00150323">
        <w:rPr>
          <w:bCs/>
          <w:sz w:val="28"/>
          <w:szCs w:val="28"/>
        </w:rPr>
        <w:t>Asked</w:t>
      </w:r>
      <w:proofErr w:type="spellEnd"/>
      <w:r w:rsidRPr="00150323">
        <w:rPr>
          <w:bCs/>
          <w:sz w:val="28"/>
          <w:szCs w:val="28"/>
        </w:rPr>
        <w:t xml:space="preserve"> </w:t>
      </w:r>
      <w:proofErr w:type="spellStart"/>
      <w:r w:rsidRPr="00150323">
        <w:rPr>
          <w:bCs/>
          <w:sz w:val="28"/>
          <w:szCs w:val="28"/>
        </w:rPr>
        <w:t>Questions</w:t>
      </w:r>
      <w:proofErr w:type="spellEnd"/>
      <w:r w:rsidRPr="00150323">
        <w:rPr>
          <w:bCs/>
          <w:sz w:val="28"/>
          <w:szCs w:val="28"/>
        </w:rPr>
        <w:t>, или FAQ) списками «нечасто задаваемых вопросов», подобранных таким образом</w:t>
      </w:r>
      <w:proofErr w:type="gramEnd"/>
      <w:r w:rsidRPr="00150323">
        <w:rPr>
          <w:bCs/>
          <w:sz w:val="28"/>
          <w:szCs w:val="28"/>
        </w:rPr>
        <w:t>, чтобы стимулировать познавательные и</w:t>
      </w:r>
      <w:r w:rsidRPr="00150323">
        <w:rPr>
          <w:bCs/>
          <w:sz w:val="28"/>
          <w:szCs w:val="28"/>
        </w:rPr>
        <w:t>н</w:t>
      </w:r>
      <w:r w:rsidRPr="00150323">
        <w:rPr>
          <w:bCs/>
          <w:sz w:val="28"/>
          <w:szCs w:val="28"/>
        </w:rPr>
        <w:t>тересы учащихся и вместе с тем подсказывать им направления самостоятельного поиска отсутствующих и</w:t>
      </w:r>
      <w:r w:rsidRPr="00150323">
        <w:rPr>
          <w:bCs/>
          <w:sz w:val="28"/>
          <w:szCs w:val="28"/>
        </w:rPr>
        <w:t>н</w:t>
      </w:r>
      <w:r w:rsidRPr="00150323">
        <w:rPr>
          <w:bCs/>
          <w:sz w:val="28"/>
          <w:szCs w:val="28"/>
        </w:rPr>
        <w:t xml:space="preserve">формационных элементов в информационных массивах (Интернете, банках данных и др.) и т.п. </w:t>
      </w:r>
    </w:p>
    <w:p w:rsidR="00F935C7" w:rsidRPr="00150323" w:rsidRDefault="00F935C7" w:rsidP="00AE1BFE">
      <w:pPr>
        <w:pStyle w:val="a3"/>
        <w:spacing w:before="0" w:beforeAutospacing="0" w:after="0" w:afterAutospacing="0" w:line="288" w:lineRule="auto"/>
        <w:rPr>
          <w:sz w:val="28"/>
          <w:szCs w:val="28"/>
        </w:rPr>
      </w:pPr>
      <w:r w:rsidRPr="00150323">
        <w:rPr>
          <w:bCs/>
          <w:sz w:val="28"/>
          <w:szCs w:val="28"/>
        </w:rPr>
        <w:t xml:space="preserve">      2) Легкость и скорость </w:t>
      </w:r>
      <w:proofErr w:type="gramStart"/>
      <w:r w:rsidRPr="00150323">
        <w:rPr>
          <w:bCs/>
          <w:sz w:val="28"/>
          <w:szCs w:val="28"/>
        </w:rPr>
        <w:t>обучения по сравнению</w:t>
      </w:r>
      <w:proofErr w:type="gramEnd"/>
      <w:r w:rsidRPr="00150323">
        <w:rPr>
          <w:bCs/>
          <w:sz w:val="28"/>
          <w:szCs w:val="28"/>
        </w:rPr>
        <w:t xml:space="preserve"> со сверстниками. Другое широко распространенное заблуждение состоит в том, что од</w:t>
      </w:r>
      <w:r w:rsidRPr="00150323">
        <w:rPr>
          <w:bCs/>
          <w:sz w:val="28"/>
          <w:szCs w:val="28"/>
        </w:rPr>
        <w:t>а</w:t>
      </w:r>
      <w:r w:rsidRPr="00150323">
        <w:rPr>
          <w:bCs/>
          <w:sz w:val="28"/>
          <w:szCs w:val="28"/>
        </w:rPr>
        <w:t>ренных детей и подростков “легко учить”. Действительно, зачастую они быстро и без вид</w:t>
      </w:r>
      <w:r w:rsidRPr="00150323">
        <w:rPr>
          <w:bCs/>
          <w:sz w:val="28"/>
          <w:szCs w:val="28"/>
        </w:rPr>
        <w:t>и</w:t>
      </w:r>
      <w:r w:rsidRPr="00150323">
        <w:rPr>
          <w:bCs/>
          <w:sz w:val="28"/>
          <w:szCs w:val="28"/>
        </w:rPr>
        <w:t>мых усилий усваивают учебный материал и при этом обучаются, как правило, быс</w:t>
      </w:r>
      <w:r w:rsidRPr="00150323">
        <w:rPr>
          <w:bCs/>
          <w:sz w:val="28"/>
          <w:szCs w:val="28"/>
        </w:rPr>
        <w:t>т</w:t>
      </w:r>
      <w:r w:rsidRPr="00150323">
        <w:rPr>
          <w:bCs/>
          <w:sz w:val="28"/>
          <w:szCs w:val="28"/>
        </w:rPr>
        <w:t>рее сверстников. Вместе с тем следует заметить, что эта кажущаяся легкость обучения, как правило, оборачив</w:t>
      </w:r>
      <w:r w:rsidRPr="00150323">
        <w:rPr>
          <w:bCs/>
          <w:sz w:val="28"/>
          <w:szCs w:val="28"/>
        </w:rPr>
        <w:t>а</w:t>
      </w:r>
      <w:r w:rsidRPr="00150323">
        <w:rPr>
          <w:bCs/>
          <w:sz w:val="28"/>
          <w:szCs w:val="28"/>
        </w:rPr>
        <w:t>ется существенным повышением сложности педагогических задач, стоящих перед учителем. Во-первых, как уже отмеч</w:t>
      </w:r>
      <w:r w:rsidRPr="00150323">
        <w:rPr>
          <w:bCs/>
          <w:sz w:val="28"/>
          <w:szCs w:val="28"/>
        </w:rPr>
        <w:t>а</w:t>
      </w:r>
      <w:r w:rsidRPr="00150323">
        <w:rPr>
          <w:bCs/>
          <w:sz w:val="28"/>
          <w:szCs w:val="28"/>
        </w:rPr>
        <w:t>лось, при изучении школьных предметов у одаренного учащег</w:t>
      </w:r>
      <w:r w:rsidRPr="00150323">
        <w:rPr>
          <w:bCs/>
          <w:sz w:val="28"/>
          <w:szCs w:val="28"/>
        </w:rPr>
        <w:t>о</w:t>
      </w:r>
      <w:r w:rsidRPr="00150323">
        <w:rPr>
          <w:bCs/>
          <w:sz w:val="28"/>
          <w:szCs w:val="28"/>
        </w:rPr>
        <w:t>ся возникают столь сложные вопросы, что даже квалифицированные препод</w:t>
      </w:r>
      <w:r w:rsidRPr="00150323">
        <w:rPr>
          <w:bCs/>
          <w:sz w:val="28"/>
          <w:szCs w:val="28"/>
        </w:rPr>
        <w:t>а</w:t>
      </w:r>
      <w:r w:rsidRPr="00150323">
        <w:rPr>
          <w:bCs/>
          <w:sz w:val="28"/>
          <w:szCs w:val="28"/>
        </w:rPr>
        <w:t>ватели, бывает, затрудняются в ответах. Во-вторых, свойственная одаренным детям и подрос</w:t>
      </w:r>
      <w:r w:rsidRPr="00150323">
        <w:rPr>
          <w:bCs/>
          <w:sz w:val="28"/>
          <w:szCs w:val="28"/>
        </w:rPr>
        <w:t>т</w:t>
      </w:r>
      <w:r w:rsidRPr="00150323">
        <w:rPr>
          <w:bCs/>
          <w:sz w:val="28"/>
          <w:szCs w:val="28"/>
        </w:rPr>
        <w:t>кам самостоятельность сплошь да рядом побуждает их выходить далеко за ра</w:t>
      </w:r>
      <w:r w:rsidRPr="00150323">
        <w:rPr>
          <w:bCs/>
          <w:sz w:val="28"/>
          <w:szCs w:val="28"/>
        </w:rPr>
        <w:t>м</w:t>
      </w:r>
      <w:r w:rsidRPr="00150323">
        <w:rPr>
          <w:bCs/>
          <w:sz w:val="28"/>
          <w:szCs w:val="28"/>
        </w:rPr>
        <w:t>ки традиционного учебного курса и демонстрировать пр</w:t>
      </w:r>
      <w:r w:rsidRPr="00150323">
        <w:rPr>
          <w:bCs/>
          <w:sz w:val="28"/>
          <w:szCs w:val="28"/>
        </w:rPr>
        <w:t>и</w:t>
      </w:r>
      <w:r w:rsidRPr="00150323">
        <w:rPr>
          <w:bCs/>
          <w:sz w:val="28"/>
          <w:szCs w:val="28"/>
        </w:rPr>
        <w:t>обретенные познания, а это существенно осложняет работу учителя с кла</w:t>
      </w:r>
      <w:r w:rsidRPr="00150323">
        <w:rPr>
          <w:bCs/>
          <w:sz w:val="28"/>
          <w:szCs w:val="28"/>
        </w:rPr>
        <w:t>с</w:t>
      </w:r>
      <w:r w:rsidRPr="00150323">
        <w:rPr>
          <w:bCs/>
          <w:sz w:val="28"/>
          <w:szCs w:val="28"/>
        </w:rPr>
        <w:t>сом. В-третьих, присущее одаренным учащимся стремление к совершенств</w:t>
      </w:r>
      <w:r w:rsidRPr="00150323">
        <w:rPr>
          <w:bCs/>
          <w:sz w:val="28"/>
          <w:szCs w:val="28"/>
        </w:rPr>
        <w:t>о</w:t>
      </w:r>
      <w:r w:rsidRPr="00150323">
        <w:rPr>
          <w:bCs/>
          <w:sz w:val="28"/>
          <w:szCs w:val="28"/>
        </w:rPr>
        <w:t xml:space="preserve">ванию, а также разнообразие возникающих у них проблем, гипотез и </w:t>
      </w:r>
      <w:r w:rsidRPr="00150323">
        <w:rPr>
          <w:bCs/>
          <w:sz w:val="28"/>
          <w:szCs w:val="28"/>
        </w:rPr>
        <w:lastRenderedPageBreak/>
        <w:t>попыток найти решение нередко приводит таких учащихся к самосто</w:t>
      </w:r>
      <w:r w:rsidRPr="00150323">
        <w:rPr>
          <w:bCs/>
          <w:sz w:val="28"/>
          <w:szCs w:val="28"/>
        </w:rPr>
        <w:t>я</w:t>
      </w:r>
      <w:r w:rsidRPr="00150323">
        <w:rPr>
          <w:bCs/>
          <w:sz w:val="28"/>
          <w:szCs w:val="28"/>
        </w:rPr>
        <w:t>тельному формулированию столь изощренных и сложных познавательных целей, что даже для выдающегося таланта сове</w:t>
      </w:r>
      <w:r w:rsidRPr="00150323">
        <w:rPr>
          <w:bCs/>
          <w:sz w:val="28"/>
          <w:szCs w:val="28"/>
        </w:rPr>
        <w:t>р</w:t>
      </w:r>
      <w:r w:rsidRPr="00150323">
        <w:rPr>
          <w:bCs/>
          <w:sz w:val="28"/>
          <w:szCs w:val="28"/>
        </w:rPr>
        <w:t xml:space="preserve">шенно недоступна реализация их уже в школьном возрасте. </w:t>
      </w:r>
      <w:r w:rsidRPr="00150323">
        <w:rPr>
          <w:bCs/>
          <w:sz w:val="28"/>
          <w:szCs w:val="28"/>
        </w:rPr>
        <w:br/>
        <w:t>     Таким образом, практика педагогической работы ставит задачу индивиду</w:t>
      </w:r>
      <w:r w:rsidRPr="00150323">
        <w:rPr>
          <w:bCs/>
          <w:sz w:val="28"/>
          <w:szCs w:val="28"/>
        </w:rPr>
        <w:t>а</w:t>
      </w:r>
      <w:r w:rsidRPr="00150323">
        <w:rPr>
          <w:bCs/>
          <w:sz w:val="28"/>
          <w:szCs w:val="28"/>
        </w:rPr>
        <w:t>лизации обучения одаренных детей. Однако в условиях массовой школы учитель зачастую не имеет возможности предложить учащимся индивид</w:t>
      </w:r>
      <w:r w:rsidRPr="00150323">
        <w:rPr>
          <w:bCs/>
          <w:sz w:val="28"/>
          <w:szCs w:val="28"/>
        </w:rPr>
        <w:t>у</w:t>
      </w:r>
      <w:r w:rsidRPr="00150323">
        <w:rPr>
          <w:bCs/>
          <w:sz w:val="28"/>
          <w:szCs w:val="28"/>
        </w:rPr>
        <w:t>альный план занятий. Вынужденному же выполнять стандартные - легкие для себя - з</w:t>
      </w:r>
      <w:r w:rsidRPr="00150323">
        <w:rPr>
          <w:bCs/>
          <w:sz w:val="28"/>
          <w:szCs w:val="28"/>
        </w:rPr>
        <w:t>а</w:t>
      </w:r>
      <w:r w:rsidRPr="00150323">
        <w:rPr>
          <w:bCs/>
          <w:sz w:val="28"/>
          <w:szCs w:val="28"/>
        </w:rPr>
        <w:t>дания и “плестись” вместе со всем классом, одаренному ребенку становится скучно на уроке. Кроме того, от него/нее обыкновенно требуют соблюдать ди</w:t>
      </w:r>
      <w:r w:rsidRPr="00150323">
        <w:rPr>
          <w:bCs/>
          <w:sz w:val="28"/>
          <w:szCs w:val="28"/>
        </w:rPr>
        <w:t>с</w:t>
      </w:r>
      <w:r w:rsidRPr="00150323">
        <w:rPr>
          <w:bCs/>
          <w:sz w:val="28"/>
          <w:szCs w:val="28"/>
        </w:rPr>
        <w:t>циплину, не разрешают отвлекаться от учебных заданий и заниматься чем-то иным и т.п. В результате одаренный школьник нередко т</w:t>
      </w:r>
      <w:r w:rsidRPr="00150323">
        <w:rPr>
          <w:bCs/>
          <w:sz w:val="28"/>
          <w:szCs w:val="28"/>
        </w:rPr>
        <w:t>е</w:t>
      </w:r>
      <w:r w:rsidRPr="00150323">
        <w:rPr>
          <w:bCs/>
          <w:sz w:val="28"/>
          <w:szCs w:val="28"/>
        </w:rPr>
        <w:t xml:space="preserve">ряет интерес к учебе. </w:t>
      </w:r>
      <w:r w:rsidRPr="00150323">
        <w:rPr>
          <w:bCs/>
          <w:sz w:val="28"/>
          <w:szCs w:val="28"/>
        </w:rPr>
        <w:br/>
        <w:t>      Способы борьбы со скукой весьма разнообразны. Они зависят как от индивидуальных особенностей ребенка, так и от конкретных условий обучения. Одни дети ищут спасение в мечтах и фантазиях. Другие начинают сознательно нарушать дисциплину, а некоторые реализуют что-то вроде “стратегии трех п</w:t>
      </w:r>
      <w:r w:rsidRPr="00150323">
        <w:rPr>
          <w:bCs/>
          <w:sz w:val="28"/>
          <w:szCs w:val="28"/>
        </w:rPr>
        <w:t>о</w:t>
      </w:r>
      <w:r w:rsidRPr="00150323">
        <w:rPr>
          <w:bCs/>
          <w:sz w:val="28"/>
          <w:szCs w:val="28"/>
        </w:rPr>
        <w:t>вторений”: дабы избежать утомительных повторных объяснений учителя (обычно трехразовых), ребенок вырабатывает привычку периодических «отключений» внимания. Оно включается вновь лишь в момент, когда учитель начинает объяснять новый материал. Подобная техника “отключений” вырабат</w:t>
      </w:r>
      <w:r w:rsidRPr="00150323">
        <w:rPr>
          <w:bCs/>
          <w:sz w:val="28"/>
          <w:szCs w:val="28"/>
        </w:rPr>
        <w:t>ы</w:t>
      </w:r>
      <w:r w:rsidRPr="00150323">
        <w:rPr>
          <w:bCs/>
          <w:sz w:val="28"/>
          <w:szCs w:val="28"/>
        </w:rPr>
        <w:t>вается не сразу и может давать многочисленные сбои. В результате упускаются важные моменты изложения учебного материала, появляются пробелы в знан</w:t>
      </w:r>
      <w:r w:rsidRPr="00150323">
        <w:rPr>
          <w:bCs/>
          <w:sz w:val="28"/>
          <w:szCs w:val="28"/>
        </w:rPr>
        <w:t>и</w:t>
      </w:r>
      <w:r w:rsidRPr="00150323">
        <w:rPr>
          <w:bCs/>
          <w:sz w:val="28"/>
          <w:szCs w:val="28"/>
        </w:rPr>
        <w:t xml:space="preserve">ях. </w:t>
      </w:r>
      <w:r w:rsidRPr="00150323">
        <w:rPr>
          <w:bCs/>
          <w:sz w:val="28"/>
          <w:szCs w:val="28"/>
        </w:rPr>
        <w:br/>
        <w:t>       Традиционная система образования либо игнорирует запросы од</w:t>
      </w:r>
      <w:r w:rsidRPr="00150323">
        <w:rPr>
          <w:bCs/>
          <w:sz w:val="28"/>
          <w:szCs w:val="28"/>
        </w:rPr>
        <w:t>а</w:t>
      </w:r>
      <w:r w:rsidRPr="00150323">
        <w:rPr>
          <w:bCs/>
          <w:sz w:val="28"/>
          <w:szCs w:val="28"/>
        </w:rPr>
        <w:t>ренных учащихся, либо прибегает к углубленному или ускоренному об</w:t>
      </w:r>
      <w:r w:rsidRPr="00150323">
        <w:rPr>
          <w:bCs/>
          <w:sz w:val="28"/>
          <w:szCs w:val="28"/>
        </w:rPr>
        <w:t>у</w:t>
      </w:r>
      <w:r w:rsidRPr="00150323">
        <w:rPr>
          <w:bCs/>
          <w:sz w:val="28"/>
          <w:szCs w:val="28"/>
        </w:rPr>
        <w:t>чению: таких детей переводят в школы или классы “</w:t>
      </w:r>
      <w:proofErr w:type="gramStart"/>
      <w:r w:rsidRPr="00150323">
        <w:rPr>
          <w:bCs/>
          <w:sz w:val="28"/>
          <w:szCs w:val="28"/>
        </w:rPr>
        <w:t>для</w:t>
      </w:r>
      <w:proofErr w:type="gramEnd"/>
      <w:r w:rsidRPr="00150323">
        <w:rPr>
          <w:bCs/>
          <w:sz w:val="28"/>
          <w:szCs w:val="28"/>
        </w:rPr>
        <w:t xml:space="preserve"> одаренных”, а то и просто в более старшие классы. Подобные методы не всегда эффективны, а кроме того, они порождают ряд специфических психологических проблем у детей, “перепрыгивающих” через классы или очути</w:t>
      </w:r>
      <w:r w:rsidRPr="00150323">
        <w:rPr>
          <w:bCs/>
          <w:sz w:val="28"/>
          <w:szCs w:val="28"/>
        </w:rPr>
        <w:t>в</w:t>
      </w:r>
      <w:r w:rsidRPr="00150323">
        <w:rPr>
          <w:bCs/>
          <w:sz w:val="28"/>
          <w:szCs w:val="28"/>
        </w:rPr>
        <w:t xml:space="preserve">шихся в “заповедниках для талантов”. </w:t>
      </w:r>
      <w:r w:rsidRPr="00150323">
        <w:rPr>
          <w:bCs/>
          <w:sz w:val="28"/>
          <w:szCs w:val="28"/>
        </w:rPr>
        <w:br/>
        <w:t xml:space="preserve">      Применение </w:t>
      </w:r>
      <w:proofErr w:type="gramStart"/>
      <w:r w:rsidRPr="00150323">
        <w:rPr>
          <w:bCs/>
          <w:sz w:val="28"/>
          <w:szCs w:val="28"/>
        </w:rPr>
        <w:t>ИТ</w:t>
      </w:r>
      <w:proofErr w:type="gramEnd"/>
      <w:r w:rsidRPr="00150323">
        <w:rPr>
          <w:bCs/>
          <w:sz w:val="28"/>
          <w:szCs w:val="28"/>
        </w:rPr>
        <w:t xml:space="preserve"> может рассматриваться как еще одна альтернатива, спосо</w:t>
      </w:r>
      <w:r w:rsidRPr="00150323">
        <w:rPr>
          <w:bCs/>
          <w:sz w:val="28"/>
          <w:szCs w:val="28"/>
        </w:rPr>
        <w:t>б</w:t>
      </w:r>
      <w:r w:rsidRPr="00150323">
        <w:rPr>
          <w:bCs/>
          <w:sz w:val="28"/>
          <w:szCs w:val="28"/>
        </w:rPr>
        <w:t>ная повысить степень безусловно полезной для одаренных учащихся индив</w:t>
      </w:r>
      <w:r w:rsidRPr="00150323">
        <w:rPr>
          <w:bCs/>
          <w:sz w:val="28"/>
          <w:szCs w:val="28"/>
        </w:rPr>
        <w:t>и</w:t>
      </w:r>
      <w:r w:rsidRPr="00150323">
        <w:rPr>
          <w:bCs/>
          <w:sz w:val="28"/>
          <w:szCs w:val="28"/>
        </w:rPr>
        <w:t>дуализации обучения (его темпа, уровня сложности и/или формы представл</w:t>
      </w:r>
      <w:r w:rsidRPr="00150323">
        <w:rPr>
          <w:bCs/>
          <w:sz w:val="28"/>
          <w:szCs w:val="28"/>
        </w:rPr>
        <w:t>е</w:t>
      </w:r>
      <w:r w:rsidRPr="00150323">
        <w:rPr>
          <w:bCs/>
          <w:sz w:val="28"/>
          <w:szCs w:val="28"/>
        </w:rPr>
        <w:t>ния учебного материала). Существенно, что при этом повышаются самосто</w:t>
      </w:r>
      <w:r w:rsidRPr="00150323">
        <w:rPr>
          <w:bCs/>
          <w:sz w:val="28"/>
          <w:szCs w:val="28"/>
        </w:rPr>
        <w:t>я</w:t>
      </w:r>
      <w:r w:rsidRPr="00150323">
        <w:rPr>
          <w:bCs/>
          <w:sz w:val="28"/>
          <w:szCs w:val="28"/>
        </w:rPr>
        <w:t xml:space="preserve">тельность, инициативность и - в определенной мере - ответственность ребенка или подростка. </w:t>
      </w:r>
      <w:r w:rsidRPr="00150323">
        <w:rPr>
          <w:bCs/>
          <w:sz w:val="28"/>
          <w:szCs w:val="28"/>
        </w:rPr>
        <w:br/>
        <w:t>     При этом могут найти применение разработанные педагогами электро</w:t>
      </w:r>
      <w:r w:rsidRPr="00150323">
        <w:rPr>
          <w:bCs/>
          <w:sz w:val="28"/>
          <w:szCs w:val="28"/>
        </w:rPr>
        <w:t>н</w:t>
      </w:r>
      <w:r w:rsidRPr="00150323">
        <w:rPr>
          <w:bCs/>
          <w:sz w:val="28"/>
          <w:szCs w:val="28"/>
        </w:rPr>
        <w:t>ные учебники, либо для самостоятельного обучения может быть применена менее систематизированная россыпь информационных массивов, хранящихся в Интернете. Далеко не всегда одаренный ребенок способен самостоятельно приве</w:t>
      </w:r>
      <w:r w:rsidRPr="00150323">
        <w:rPr>
          <w:bCs/>
          <w:sz w:val="28"/>
          <w:szCs w:val="28"/>
        </w:rPr>
        <w:t>с</w:t>
      </w:r>
      <w:r w:rsidRPr="00150323">
        <w:rPr>
          <w:bCs/>
          <w:sz w:val="28"/>
          <w:szCs w:val="28"/>
        </w:rPr>
        <w:t xml:space="preserve">ти знания в </w:t>
      </w:r>
      <w:r w:rsidRPr="00150323">
        <w:rPr>
          <w:bCs/>
          <w:sz w:val="28"/>
          <w:szCs w:val="28"/>
        </w:rPr>
        <w:lastRenderedPageBreak/>
        <w:t>систему. Если это все-таки удается, такого рода систематизация может оказаться весьма далекой от принятых в конкретной дисциплине ко</w:t>
      </w:r>
      <w:r w:rsidRPr="00150323">
        <w:rPr>
          <w:bCs/>
          <w:sz w:val="28"/>
          <w:szCs w:val="28"/>
        </w:rPr>
        <w:t>н</w:t>
      </w:r>
      <w:r w:rsidRPr="00150323">
        <w:rPr>
          <w:bCs/>
          <w:sz w:val="28"/>
          <w:szCs w:val="28"/>
        </w:rPr>
        <w:t>цепций. Подмечено к тому же, что обращение к Интернету нередко ведет к и</w:t>
      </w:r>
      <w:r w:rsidRPr="00150323">
        <w:rPr>
          <w:bCs/>
          <w:sz w:val="28"/>
          <w:szCs w:val="28"/>
        </w:rPr>
        <w:t>з</w:t>
      </w:r>
      <w:r w:rsidRPr="00150323">
        <w:rPr>
          <w:bCs/>
          <w:sz w:val="28"/>
          <w:szCs w:val="28"/>
        </w:rPr>
        <w:t>менению характера взаимоотношений одаренного ребенка или подростка с др</w:t>
      </w:r>
      <w:r w:rsidRPr="00150323">
        <w:rPr>
          <w:bCs/>
          <w:sz w:val="28"/>
          <w:szCs w:val="28"/>
        </w:rPr>
        <w:t>у</w:t>
      </w:r>
      <w:r w:rsidRPr="00150323">
        <w:rPr>
          <w:bCs/>
          <w:sz w:val="28"/>
          <w:szCs w:val="28"/>
        </w:rPr>
        <w:t>гими людьми. С помощью Интернета одаренные дети ищут, а часто и находят коммуникативных партнеров со сходными познавательными интересами. Уч</w:t>
      </w:r>
      <w:r w:rsidRPr="00150323">
        <w:rPr>
          <w:bCs/>
          <w:sz w:val="28"/>
          <w:szCs w:val="28"/>
        </w:rPr>
        <w:t>а</w:t>
      </w:r>
      <w:r w:rsidRPr="00150323">
        <w:rPr>
          <w:bCs/>
          <w:sz w:val="28"/>
          <w:szCs w:val="28"/>
        </w:rPr>
        <w:t xml:space="preserve">щиеся, как правило, дорожат этой приобретенной </w:t>
      </w:r>
      <w:proofErr w:type="spellStart"/>
      <w:r w:rsidRPr="00150323">
        <w:rPr>
          <w:bCs/>
          <w:sz w:val="28"/>
          <w:szCs w:val="28"/>
        </w:rPr>
        <w:t>референтной</w:t>
      </w:r>
      <w:proofErr w:type="spellEnd"/>
      <w:r w:rsidRPr="00150323">
        <w:rPr>
          <w:bCs/>
          <w:sz w:val="28"/>
          <w:szCs w:val="28"/>
        </w:rPr>
        <w:t xml:space="preserve"> группой и стремятся к продолжению и развитию общения с ее участн</w:t>
      </w:r>
      <w:r w:rsidRPr="00150323">
        <w:rPr>
          <w:bCs/>
          <w:sz w:val="28"/>
          <w:szCs w:val="28"/>
        </w:rPr>
        <w:t>и</w:t>
      </w:r>
      <w:r w:rsidRPr="00150323">
        <w:rPr>
          <w:bCs/>
          <w:sz w:val="28"/>
          <w:szCs w:val="28"/>
        </w:rPr>
        <w:t>ками. Стоит заметить, что подобные стихийно складывающиеся приятельские группы ча</w:t>
      </w:r>
      <w:r w:rsidRPr="00150323">
        <w:rPr>
          <w:bCs/>
          <w:sz w:val="28"/>
          <w:szCs w:val="28"/>
        </w:rPr>
        <w:t>с</w:t>
      </w:r>
      <w:r w:rsidRPr="00150323">
        <w:rPr>
          <w:bCs/>
          <w:sz w:val="28"/>
          <w:szCs w:val="28"/>
        </w:rPr>
        <w:t>то состоят из детей разного возраста, и это тот случай, когда опыт старших детей впитывается и разделяется младшими детьми без эмоциональных конфликтов, которые часто возникают при “перепр</w:t>
      </w:r>
      <w:r w:rsidRPr="00150323">
        <w:rPr>
          <w:bCs/>
          <w:sz w:val="28"/>
          <w:szCs w:val="28"/>
        </w:rPr>
        <w:t>ы</w:t>
      </w:r>
      <w:r w:rsidRPr="00150323">
        <w:rPr>
          <w:bCs/>
          <w:sz w:val="28"/>
          <w:szCs w:val="28"/>
        </w:rPr>
        <w:t xml:space="preserve">гивании” одаренного ребенка через классы. </w:t>
      </w:r>
    </w:p>
    <w:p w:rsidR="00F935C7" w:rsidRPr="00150323" w:rsidRDefault="00F935C7" w:rsidP="00AE1BFE">
      <w:pPr>
        <w:spacing w:line="288" w:lineRule="auto"/>
        <w:rPr>
          <w:sz w:val="28"/>
          <w:szCs w:val="28"/>
        </w:rPr>
      </w:pPr>
      <w:r w:rsidRPr="00150323">
        <w:rPr>
          <w:bCs/>
          <w:sz w:val="28"/>
          <w:szCs w:val="28"/>
        </w:rPr>
        <w:t>      3) Повышенная самостоятельность одаренных детей и подростков, существенно меньший объем помощи со стороны взрослых, в которой они ну</w:t>
      </w:r>
      <w:r w:rsidRPr="00150323">
        <w:rPr>
          <w:bCs/>
          <w:sz w:val="28"/>
          <w:szCs w:val="28"/>
        </w:rPr>
        <w:t>ж</w:t>
      </w:r>
      <w:r w:rsidRPr="00150323">
        <w:rPr>
          <w:bCs/>
          <w:sz w:val="28"/>
          <w:szCs w:val="28"/>
        </w:rPr>
        <w:t>даются в ходе обучения. Одаренные учащиеся проявляют повышенную самостоятельность в процессе обучения и потому в меньшей степени, чем их о</w:t>
      </w:r>
      <w:r w:rsidRPr="00150323">
        <w:rPr>
          <w:bCs/>
          <w:sz w:val="28"/>
          <w:szCs w:val="28"/>
        </w:rPr>
        <w:t>д</w:t>
      </w:r>
      <w:r w:rsidRPr="00150323">
        <w:rPr>
          <w:bCs/>
          <w:sz w:val="28"/>
          <w:szCs w:val="28"/>
        </w:rPr>
        <w:t>ноклассники, нуждаются в помощи взрослых. По мнению ряда специалистов, мера “автоно</w:t>
      </w:r>
      <w:r w:rsidRPr="00150323">
        <w:rPr>
          <w:bCs/>
          <w:sz w:val="28"/>
          <w:szCs w:val="28"/>
        </w:rPr>
        <w:t>м</w:t>
      </w:r>
      <w:r w:rsidRPr="00150323">
        <w:rPr>
          <w:bCs/>
          <w:sz w:val="28"/>
          <w:szCs w:val="28"/>
        </w:rPr>
        <w:t>ного самообучения” может выступать своеобразным индикатором наличия в</w:t>
      </w:r>
      <w:r w:rsidRPr="00150323">
        <w:rPr>
          <w:bCs/>
          <w:sz w:val="28"/>
          <w:szCs w:val="28"/>
        </w:rPr>
        <w:t>ы</w:t>
      </w:r>
      <w:r w:rsidRPr="00150323">
        <w:rPr>
          <w:bCs/>
          <w:sz w:val="28"/>
          <w:szCs w:val="28"/>
        </w:rPr>
        <w:t>дающихся способностей. При этом отмечается, что для “автономного самооб</w:t>
      </w:r>
      <w:r w:rsidRPr="00150323">
        <w:rPr>
          <w:bCs/>
          <w:sz w:val="28"/>
          <w:szCs w:val="28"/>
        </w:rPr>
        <w:t>у</w:t>
      </w:r>
      <w:r w:rsidRPr="00150323">
        <w:rPr>
          <w:bCs/>
          <w:sz w:val="28"/>
          <w:szCs w:val="28"/>
        </w:rPr>
        <w:t xml:space="preserve">чения” необходимы </w:t>
      </w:r>
      <w:proofErr w:type="spellStart"/>
      <w:r w:rsidRPr="00150323">
        <w:rPr>
          <w:bCs/>
          <w:sz w:val="28"/>
          <w:szCs w:val="28"/>
        </w:rPr>
        <w:t>метанавыки</w:t>
      </w:r>
      <w:proofErr w:type="spellEnd"/>
      <w:r w:rsidRPr="00150323">
        <w:rPr>
          <w:bCs/>
          <w:sz w:val="28"/>
          <w:szCs w:val="28"/>
        </w:rPr>
        <w:t>, которые могут включать “</w:t>
      </w:r>
      <w:proofErr w:type="spellStart"/>
      <w:r w:rsidRPr="00150323">
        <w:rPr>
          <w:bCs/>
          <w:sz w:val="28"/>
          <w:szCs w:val="28"/>
        </w:rPr>
        <w:t>метапознавател</w:t>
      </w:r>
      <w:r w:rsidRPr="00150323">
        <w:rPr>
          <w:bCs/>
          <w:sz w:val="28"/>
          <w:szCs w:val="28"/>
        </w:rPr>
        <w:t>ь</w:t>
      </w:r>
      <w:r w:rsidRPr="00150323">
        <w:rPr>
          <w:bCs/>
          <w:sz w:val="28"/>
          <w:szCs w:val="28"/>
        </w:rPr>
        <w:t>ную</w:t>
      </w:r>
      <w:proofErr w:type="spellEnd"/>
      <w:r w:rsidRPr="00150323">
        <w:rPr>
          <w:bCs/>
          <w:sz w:val="28"/>
          <w:szCs w:val="28"/>
        </w:rPr>
        <w:t xml:space="preserve"> схему”, способность управления собственным мыслительным процессом, любознательность, настойчивость, уверенность в своих силах, а также испол</w:t>
      </w:r>
      <w:r w:rsidRPr="00150323">
        <w:rPr>
          <w:bCs/>
          <w:sz w:val="28"/>
          <w:szCs w:val="28"/>
        </w:rPr>
        <w:t>ь</w:t>
      </w:r>
      <w:r w:rsidRPr="00150323">
        <w:rPr>
          <w:bCs/>
          <w:sz w:val="28"/>
          <w:szCs w:val="28"/>
        </w:rPr>
        <w:t>зование стратегий планирования, мониторинга и оценивания знаний. Излишнее вмешательство учителей может оказать нег</w:t>
      </w:r>
      <w:r w:rsidRPr="00150323">
        <w:rPr>
          <w:bCs/>
          <w:sz w:val="28"/>
          <w:szCs w:val="28"/>
        </w:rPr>
        <w:t>а</w:t>
      </w:r>
      <w:r w:rsidRPr="00150323">
        <w:rPr>
          <w:bCs/>
          <w:sz w:val="28"/>
          <w:szCs w:val="28"/>
        </w:rPr>
        <w:t xml:space="preserve">тивное влияние на ход обучения одаренных учащихся, затормозить развитие процессов </w:t>
      </w:r>
      <w:proofErr w:type="spellStart"/>
      <w:r w:rsidRPr="00150323">
        <w:rPr>
          <w:bCs/>
          <w:sz w:val="28"/>
          <w:szCs w:val="28"/>
        </w:rPr>
        <w:t>саморегуляции</w:t>
      </w:r>
      <w:proofErr w:type="spellEnd"/>
      <w:r w:rsidRPr="00150323">
        <w:rPr>
          <w:bCs/>
          <w:sz w:val="28"/>
          <w:szCs w:val="28"/>
        </w:rPr>
        <w:t>, привести к потере самостоятельности и мот</w:t>
      </w:r>
      <w:r w:rsidRPr="00150323">
        <w:rPr>
          <w:bCs/>
          <w:sz w:val="28"/>
          <w:szCs w:val="28"/>
        </w:rPr>
        <w:t>и</w:t>
      </w:r>
      <w:r w:rsidRPr="00150323">
        <w:rPr>
          <w:bCs/>
          <w:sz w:val="28"/>
          <w:szCs w:val="28"/>
        </w:rPr>
        <w:t xml:space="preserve">вации к освоению нового. </w:t>
      </w:r>
      <w:r w:rsidRPr="00150323">
        <w:rPr>
          <w:bCs/>
          <w:sz w:val="28"/>
          <w:szCs w:val="28"/>
        </w:rPr>
        <w:br/>
        <w:t>      В стремлении одаренных детей и подростков к самостоятельности в проце</w:t>
      </w:r>
      <w:r w:rsidRPr="00150323">
        <w:rPr>
          <w:bCs/>
          <w:sz w:val="28"/>
          <w:szCs w:val="28"/>
        </w:rPr>
        <w:t>с</w:t>
      </w:r>
      <w:r w:rsidRPr="00150323">
        <w:rPr>
          <w:bCs/>
          <w:sz w:val="28"/>
          <w:szCs w:val="28"/>
        </w:rPr>
        <w:t>се обучения нетрудно заметить и другие особенности, которые едва ли могут быть оценены однозначно положительно. К примеру, традиционное школьное обучение построено на последовательном и систематичном усво</w:t>
      </w:r>
      <w:r w:rsidRPr="00150323">
        <w:rPr>
          <w:bCs/>
          <w:sz w:val="28"/>
          <w:szCs w:val="28"/>
        </w:rPr>
        <w:t>е</w:t>
      </w:r>
      <w:r w:rsidRPr="00150323">
        <w:rPr>
          <w:bCs/>
          <w:sz w:val="28"/>
          <w:szCs w:val="28"/>
        </w:rPr>
        <w:t>нии знаний, причем содержание, последовательность, уровень сложности, форма излага</w:t>
      </w:r>
      <w:r w:rsidRPr="00150323">
        <w:rPr>
          <w:bCs/>
          <w:sz w:val="28"/>
          <w:szCs w:val="28"/>
        </w:rPr>
        <w:t>е</w:t>
      </w:r>
      <w:r w:rsidRPr="00150323">
        <w:rPr>
          <w:bCs/>
          <w:sz w:val="28"/>
          <w:szCs w:val="28"/>
        </w:rPr>
        <w:t>мого материала определяются учителем. Не для всех одаренных детей и подр</w:t>
      </w:r>
      <w:r w:rsidRPr="00150323">
        <w:rPr>
          <w:bCs/>
          <w:sz w:val="28"/>
          <w:szCs w:val="28"/>
        </w:rPr>
        <w:t>о</w:t>
      </w:r>
      <w:r w:rsidRPr="00150323">
        <w:rPr>
          <w:bCs/>
          <w:sz w:val="28"/>
          <w:szCs w:val="28"/>
        </w:rPr>
        <w:t>стков – они нередко характеризуются порывистостью, нетерпеливостью и ув</w:t>
      </w:r>
      <w:r w:rsidRPr="00150323">
        <w:rPr>
          <w:bCs/>
          <w:sz w:val="28"/>
          <w:szCs w:val="28"/>
        </w:rPr>
        <w:t>е</w:t>
      </w:r>
      <w:r w:rsidRPr="00150323">
        <w:rPr>
          <w:bCs/>
          <w:sz w:val="28"/>
          <w:szCs w:val="28"/>
        </w:rPr>
        <w:t>ренностью в своих силах - подходит подобная стратегия постепенного усвоения знаний, рассчитанная на среднего и/или слабого уч</w:t>
      </w:r>
      <w:r w:rsidRPr="00150323">
        <w:rPr>
          <w:bCs/>
          <w:sz w:val="28"/>
          <w:szCs w:val="28"/>
        </w:rPr>
        <w:t>е</w:t>
      </w:r>
      <w:r w:rsidRPr="00150323">
        <w:rPr>
          <w:bCs/>
          <w:sz w:val="28"/>
          <w:szCs w:val="28"/>
        </w:rPr>
        <w:t xml:space="preserve">ника. </w:t>
      </w:r>
      <w:r w:rsidRPr="00150323">
        <w:rPr>
          <w:bCs/>
          <w:sz w:val="28"/>
          <w:szCs w:val="28"/>
        </w:rPr>
        <w:br/>
        <w:t xml:space="preserve">     Современные </w:t>
      </w:r>
      <w:proofErr w:type="gramStart"/>
      <w:r w:rsidRPr="00150323">
        <w:rPr>
          <w:bCs/>
          <w:sz w:val="28"/>
          <w:szCs w:val="28"/>
        </w:rPr>
        <w:t>ИТ</w:t>
      </w:r>
      <w:proofErr w:type="gramEnd"/>
      <w:r w:rsidRPr="00150323">
        <w:rPr>
          <w:bCs/>
          <w:sz w:val="28"/>
          <w:szCs w:val="28"/>
        </w:rPr>
        <w:t xml:space="preserve"> предоставляют большие возможности в порождении и и</w:t>
      </w:r>
      <w:r w:rsidRPr="00150323">
        <w:rPr>
          <w:bCs/>
          <w:sz w:val="28"/>
          <w:szCs w:val="28"/>
        </w:rPr>
        <w:t>с</w:t>
      </w:r>
      <w:r w:rsidRPr="00150323">
        <w:rPr>
          <w:bCs/>
          <w:sz w:val="28"/>
          <w:szCs w:val="28"/>
        </w:rPr>
        <w:t>пользовании “</w:t>
      </w:r>
      <w:proofErr w:type="spellStart"/>
      <w:r w:rsidRPr="00150323">
        <w:rPr>
          <w:bCs/>
          <w:sz w:val="28"/>
          <w:szCs w:val="28"/>
        </w:rPr>
        <w:t>саморегуляционных</w:t>
      </w:r>
      <w:proofErr w:type="spellEnd"/>
      <w:r w:rsidRPr="00150323">
        <w:rPr>
          <w:bCs/>
          <w:sz w:val="28"/>
          <w:szCs w:val="28"/>
        </w:rPr>
        <w:t xml:space="preserve"> стратегий” обучения, но пока не решают </w:t>
      </w:r>
      <w:r w:rsidRPr="00150323">
        <w:rPr>
          <w:bCs/>
          <w:sz w:val="28"/>
          <w:szCs w:val="28"/>
        </w:rPr>
        <w:lastRenderedPageBreak/>
        <w:t>проблем самостоятельного получения всестороннего фундаментального образования. Вместе с тем Интернет уже на этом этапе своего развития п</w:t>
      </w:r>
      <w:r w:rsidRPr="00150323">
        <w:rPr>
          <w:bCs/>
          <w:sz w:val="28"/>
          <w:szCs w:val="28"/>
        </w:rPr>
        <w:t>о</w:t>
      </w:r>
      <w:r w:rsidRPr="00150323">
        <w:rPr>
          <w:bCs/>
          <w:sz w:val="28"/>
          <w:szCs w:val="28"/>
        </w:rPr>
        <w:t>зволяет реализовать два очень важных аспекта индивидуализированного обучающего процесса. С одной стороны, ребенок свободен, выбирать предм</w:t>
      </w:r>
      <w:r w:rsidRPr="00150323">
        <w:rPr>
          <w:bCs/>
          <w:sz w:val="28"/>
          <w:szCs w:val="28"/>
        </w:rPr>
        <w:t>е</w:t>
      </w:r>
      <w:r w:rsidRPr="00150323">
        <w:rPr>
          <w:bCs/>
          <w:sz w:val="28"/>
          <w:szCs w:val="28"/>
        </w:rPr>
        <w:t>ты познания, формы и способы осуществления познавательной деятельности. С другой стороны, в любой момент ему может быть предоставлена необх</w:t>
      </w:r>
      <w:r w:rsidRPr="00150323">
        <w:rPr>
          <w:bCs/>
          <w:sz w:val="28"/>
          <w:szCs w:val="28"/>
        </w:rPr>
        <w:t>о</w:t>
      </w:r>
      <w:r w:rsidRPr="00150323">
        <w:rPr>
          <w:bCs/>
          <w:sz w:val="28"/>
          <w:szCs w:val="28"/>
        </w:rPr>
        <w:t>димая помощь со стороны обучающей системы. Это не ставит его в завис</w:t>
      </w:r>
      <w:r w:rsidRPr="00150323">
        <w:rPr>
          <w:bCs/>
          <w:sz w:val="28"/>
          <w:szCs w:val="28"/>
        </w:rPr>
        <w:t>и</w:t>
      </w:r>
      <w:r w:rsidRPr="00150323">
        <w:rPr>
          <w:bCs/>
          <w:sz w:val="28"/>
          <w:szCs w:val="28"/>
        </w:rPr>
        <w:t xml:space="preserve">мость от взрослого и, следовательно, не лишает чувства самостоятельности и уверенности в себе. Обучение по-прежнему инициируется самим ребенком. </w:t>
      </w:r>
      <w:proofErr w:type="gramStart"/>
      <w:r w:rsidRPr="00150323">
        <w:rPr>
          <w:bCs/>
          <w:sz w:val="28"/>
          <w:szCs w:val="28"/>
        </w:rPr>
        <w:t>При желании он может не только ознакомиться с различными точками зр</w:t>
      </w:r>
      <w:r w:rsidRPr="00150323">
        <w:rPr>
          <w:bCs/>
          <w:sz w:val="28"/>
          <w:szCs w:val="28"/>
        </w:rPr>
        <w:t>е</w:t>
      </w:r>
      <w:r w:rsidRPr="00150323">
        <w:rPr>
          <w:bCs/>
          <w:sz w:val="28"/>
          <w:szCs w:val="28"/>
        </w:rPr>
        <w:t>ния по интересующему его вопросу, но и вступить в электронное взаимоде</w:t>
      </w:r>
      <w:r w:rsidRPr="00150323">
        <w:rPr>
          <w:bCs/>
          <w:sz w:val="28"/>
          <w:szCs w:val="28"/>
        </w:rPr>
        <w:t>й</w:t>
      </w:r>
      <w:r w:rsidRPr="00150323">
        <w:rPr>
          <w:bCs/>
          <w:sz w:val="28"/>
          <w:szCs w:val="28"/>
        </w:rPr>
        <w:t>ствие с другими людьми — со специалистами, сверстниками из разных стран мира и др. Его позиция может быть весьма активной: он может спорить, отстаивать свое мнение, обосновывать свою позицию и т.п.</w:t>
      </w:r>
      <w:proofErr w:type="gramEnd"/>
      <w:r w:rsidRPr="00150323">
        <w:rPr>
          <w:bCs/>
          <w:sz w:val="28"/>
          <w:szCs w:val="28"/>
        </w:rPr>
        <w:t xml:space="preserve"> Людей со сходн</w:t>
      </w:r>
      <w:r w:rsidRPr="00150323">
        <w:rPr>
          <w:bCs/>
          <w:sz w:val="28"/>
          <w:szCs w:val="28"/>
        </w:rPr>
        <w:t>ы</w:t>
      </w:r>
      <w:r w:rsidRPr="00150323">
        <w:rPr>
          <w:bCs/>
          <w:sz w:val="28"/>
          <w:szCs w:val="28"/>
        </w:rPr>
        <w:t>ми интересами часто бывает легче найти путем обращения к Интернету, чем в ближа</w:t>
      </w:r>
      <w:r w:rsidRPr="00150323">
        <w:rPr>
          <w:bCs/>
          <w:sz w:val="28"/>
          <w:szCs w:val="28"/>
        </w:rPr>
        <w:t>й</w:t>
      </w:r>
      <w:r w:rsidRPr="00150323">
        <w:rPr>
          <w:bCs/>
          <w:sz w:val="28"/>
          <w:szCs w:val="28"/>
        </w:rPr>
        <w:t xml:space="preserve">шем окружении. </w:t>
      </w:r>
      <w:r w:rsidRPr="00150323">
        <w:rPr>
          <w:bCs/>
          <w:sz w:val="28"/>
          <w:szCs w:val="28"/>
        </w:rPr>
        <w:br/>
        <w:t xml:space="preserve">     Опыт показывает, что при оценке перспектив использования </w:t>
      </w:r>
      <w:proofErr w:type="gramStart"/>
      <w:r w:rsidRPr="00150323">
        <w:rPr>
          <w:bCs/>
          <w:sz w:val="28"/>
          <w:szCs w:val="28"/>
        </w:rPr>
        <w:t>ИТ</w:t>
      </w:r>
      <w:proofErr w:type="gramEnd"/>
      <w:r w:rsidRPr="00150323">
        <w:rPr>
          <w:bCs/>
          <w:sz w:val="28"/>
          <w:szCs w:val="28"/>
        </w:rPr>
        <w:t xml:space="preserve"> в образов</w:t>
      </w:r>
      <w:r w:rsidRPr="00150323">
        <w:rPr>
          <w:bCs/>
          <w:sz w:val="28"/>
          <w:szCs w:val="28"/>
        </w:rPr>
        <w:t>а</w:t>
      </w:r>
      <w:r w:rsidRPr="00150323">
        <w:rPr>
          <w:bCs/>
          <w:sz w:val="28"/>
          <w:szCs w:val="28"/>
        </w:rPr>
        <w:t>нии недопустимо фокусироваться лишь на позитивных моментах. По мн</w:t>
      </w:r>
      <w:r w:rsidRPr="00150323">
        <w:rPr>
          <w:bCs/>
          <w:sz w:val="28"/>
          <w:szCs w:val="28"/>
        </w:rPr>
        <w:t>е</w:t>
      </w:r>
      <w:r w:rsidRPr="00150323">
        <w:rPr>
          <w:bCs/>
          <w:sz w:val="28"/>
          <w:szCs w:val="28"/>
        </w:rPr>
        <w:t>нию некоторых учителей, Интернет может негативно влиять на работу учащихся (в том числе одаренных) по подготовке самосто</w:t>
      </w:r>
      <w:r w:rsidRPr="00150323">
        <w:rPr>
          <w:bCs/>
          <w:sz w:val="28"/>
          <w:szCs w:val="28"/>
        </w:rPr>
        <w:t>я</w:t>
      </w:r>
      <w:r w:rsidRPr="00150323">
        <w:rPr>
          <w:bCs/>
          <w:sz w:val="28"/>
          <w:szCs w:val="28"/>
        </w:rPr>
        <w:t>тельных докладов и сообщений. Пользуясь информационными массивами, учащиеся нередко прибегают к плагиату, “присваивая” понравившийся “чужой” материал целиком либо “монтируя” доклад из набора уже готовых элементов без внесения в них существе</w:t>
      </w:r>
      <w:r w:rsidRPr="00150323">
        <w:rPr>
          <w:bCs/>
          <w:sz w:val="28"/>
          <w:szCs w:val="28"/>
        </w:rPr>
        <w:t>н</w:t>
      </w:r>
      <w:r w:rsidRPr="00150323">
        <w:rPr>
          <w:bCs/>
          <w:sz w:val="28"/>
          <w:szCs w:val="28"/>
        </w:rPr>
        <w:t>ных изменений. Возможно, это распространенное явление порождено относ</w:t>
      </w:r>
      <w:r w:rsidRPr="00150323">
        <w:rPr>
          <w:bCs/>
          <w:sz w:val="28"/>
          <w:szCs w:val="28"/>
        </w:rPr>
        <w:t>и</w:t>
      </w:r>
      <w:r w:rsidRPr="00150323">
        <w:rPr>
          <w:bCs/>
          <w:sz w:val="28"/>
          <w:szCs w:val="28"/>
        </w:rPr>
        <w:t xml:space="preserve">тельной </w:t>
      </w:r>
      <w:proofErr w:type="spellStart"/>
      <w:r w:rsidRPr="00150323">
        <w:rPr>
          <w:bCs/>
          <w:sz w:val="28"/>
          <w:szCs w:val="28"/>
        </w:rPr>
        <w:t>деперсонификацией</w:t>
      </w:r>
      <w:proofErr w:type="spellEnd"/>
      <w:r w:rsidRPr="00150323">
        <w:rPr>
          <w:bCs/>
          <w:sz w:val="28"/>
          <w:szCs w:val="28"/>
        </w:rPr>
        <w:t xml:space="preserve"> содержащейся в Интернете информации, субъективно представляющейся отличной в этом плане от книг или статей в журн</w:t>
      </w:r>
      <w:r w:rsidRPr="00150323">
        <w:rPr>
          <w:bCs/>
          <w:sz w:val="28"/>
          <w:szCs w:val="28"/>
        </w:rPr>
        <w:t>а</w:t>
      </w:r>
      <w:r w:rsidRPr="00150323">
        <w:rPr>
          <w:bCs/>
          <w:sz w:val="28"/>
          <w:szCs w:val="28"/>
        </w:rPr>
        <w:t xml:space="preserve">лах.  При самостоятельной работе учащихся с </w:t>
      </w:r>
      <w:proofErr w:type="gramStart"/>
      <w:r w:rsidRPr="00150323">
        <w:rPr>
          <w:bCs/>
          <w:sz w:val="28"/>
          <w:szCs w:val="28"/>
        </w:rPr>
        <w:t>ИТ</w:t>
      </w:r>
      <w:proofErr w:type="gramEnd"/>
      <w:r w:rsidRPr="00150323">
        <w:rPr>
          <w:bCs/>
          <w:sz w:val="28"/>
          <w:szCs w:val="28"/>
        </w:rPr>
        <w:t xml:space="preserve"> обратная связь со стороны педагогов и разработчиков новых технологий может состоять в выработке своеобразного “этикета”, определяющего правила использования информац</w:t>
      </w:r>
      <w:r w:rsidRPr="00150323">
        <w:rPr>
          <w:bCs/>
          <w:sz w:val="28"/>
          <w:szCs w:val="28"/>
        </w:rPr>
        <w:t>и</w:t>
      </w:r>
      <w:r w:rsidRPr="00150323">
        <w:rPr>
          <w:bCs/>
          <w:sz w:val="28"/>
          <w:szCs w:val="28"/>
        </w:rPr>
        <w:t>онных массивов, а также системы стимулов, побуждающих учащихся к творческой и самостоятельной работе с “готовыми” зн</w:t>
      </w:r>
      <w:r w:rsidRPr="00150323">
        <w:rPr>
          <w:bCs/>
          <w:sz w:val="28"/>
          <w:szCs w:val="28"/>
        </w:rPr>
        <w:t>а</w:t>
      </w:r>
      <w:r w:rsidRPr="00150323">
        <w:rPr>
          <w:bCs/>
          <w:sz w:val="28"/>
          <w:szCs w:val="28"/>
        </w:rPr>
        <w:t xml:space="preserve">ниями. </w:t>
      </w:r>
      <w:r w:rsidRPr="00150323">
        <w:rPr>
          <w:bCs/>
          <w:sz w:val="28"/>
          <w:szCs w:val="28"/>
        </w:rPr>
        <w:br/>
        <w:t>     Среди основных причин усиления роли творчества в современном мире все чаще называют технический прогресс и информатизацию о</w:t>
      </w:r>
      <w:r w:rsidRPr="00150323">
        <w:rPr>
          <w:bCs/>
          <w:sz w:val="28"/>
          <w:szCs w:val="28"/>
        </w:rPr>
        <w:t>б</w:t>
      </w:r>
      <w:r w:rsidRPr="00150323">
        <w:rPr>
          <w:bCs/>
          <w:sz w:val="28"/>
          <w:szCs w:val="28"/>
        </w:rPr>
        <w:t xml:space="preserve">щества. Во-первых, предполагается, что широкое использование </w:t>
      </w:r>
      <w:proofErr w:type="gramStart"/>
      <w:r w:rsidRPr="00150323">
        <w:rPr>
          <w:bCs/>
          <w:sz w:val="28"/>
          <w:szCs w:val="28"/>
        </w:rPr>
        <w:t>ИТ</w:t>
      </w:r>
      <w:proofErr w:type="gramEnd"/>
      <w:r w:rsidRPr="00150323">
        <w:rPr>
          <w:bCs/>
          <w:sz w:val="28"/>
          <w:szCs w:val="28"/>
        </w:rPr>
        <w:t xml:space="preserve"> и</w:t>
      </w:r>
      <w:r w:rsidRPr="00150323">
        <w:rPr>
          <w:bCs/>
          <w:sz w:val="28"/>
          <w:szCs w:val="28"/>
        </w:rPr>
        <w:t>з</w:t>
      </w:r>
      <w:r w:rsidRPr="00150323">
        <w:rPr>
          <w:bCs/>
          <w:sz w:val="28"/>
          <w:szCs w:val="28"/>
        </w:rPr>
        <w:t>бавит человека от рутинных компонентов деятельности, от необходимости «накапливать» и «хранить» информацию. «Быть ходячей энциклопедией никто никому не запрещает, но делать это совершенно не обязательно, поскольку любая интересующая нас информация может быть получена в детальной и полной форме за весьма короткий срок». Во-</w:t>
      </w:r>
      <w:r w:rsidRPr="00150323">
        <w:rPr>
          <w:bCs/>
          <w:sz w:val="28"/>
          <w:szCs w:val="28"/>
        </w:rPr>
        <w:lastRenderedPageBreak/>
        <w:t>вторых, меняются сами требования общества к творческой а</w:t>
      </w:r>
      <w:r w:rsidRPr="00150323">
        <w:rPr>
          <w:bCs/>
          <w:sz w:val="28"/>
          <w:szCs w:val="28"/>
        </w:rPr>
        <w:t>к</w:t>
      </w:r>
      <w:r w:rsidRPr="00150323">
        <w:rPr>
          <w:bCs/>
          <w:sz w:val="28"/>
          <w:szCs w:val="28"/>
        </w:rPr>
        <w:t>тивности человека. Высокие темпы развития в производстве и в социальной сфере, ужесточение конкуренции, сложнейшие проблемы, с которыми прих</w:t>
      </w:r>
      <w:r w:rsidRPr="00150323">
        <w:rPr>
          <w:bCs/>
          <w:sz w:val="28"/>
          <w:szCs w:val="28"/>
        </w:rPr>
        <w:t>о</w:t>
      </w:r>
      <w:r w:rsidRPr="00150323">
        <w:rPr>
          <w:bCs/>
          <w:sz w:val="28"/>
          <w:szCs w:val="28"/>
        </w:rPr>
        <w:t>дится сталкиваться современному человеку, формируют сво</w:t>
      </w:r>
      <w:r w:rsidRPr="00150323">
        <w:rPr>
          <w:bCs/>
          <w:sz w:val="28"/>
          <w:szCs w:val="28"/>
        </w:rPr>
        <w:t>е</w:t>
      </w:r>
      <w:r w:rsidRPr="00150323">
        <w:rPr>
          <w:bCs/>
          <w:sz w:val="28"/>
          <w:szCs w:val="28"/>
        </w:rPr>
        <w:t>образный запрос на «человека творческого». В своих творческих фантазиях они проявляют св</w:t>
      </w:r>
      <w:r w:rsidRPr="00150323">
        <w:rPr>
          <w:bCs/>
          <w:sz w:val="28"/>
          <w:szCs w:val="28"/>
        </w:rPr>
        <w:t>о</w:t>
      </w:r>
      <w:r w:rsidRPr="00150323">
        <w:rPr>
          <w:bCs/>
          <w:sz w:val="28"/>
          <w:szCs w:val="28"/>
        </w:rPr>
        <w:t xml:space="preserve">боду мысли, независимость и самостоятельность. </w:t>
      </w:r>
      <w:proofErr w:type="gramStart"/>
      <w:r w:rsidRPr="00150323">
        <w:rPr>
          <w:bCs/>
          <w:sz w:val="28"/>
          <w:szCs w:val="28"/>
        </w:rPr>
        <w:t>ИТ</w:t>
      </w:r>
      <w:proofErr w:type="gramEnd"/>
      <w:r w:rsidRPr="00150323">
        <w:rPr>
          <w:bCs/>
          <w:sz w:val="28"/>
          <w:szCs w:val="28"/>
        </w:rPr>
        <w:t xml:space="preserve"> м</w:t>
      </w:r>
      <w:r w:rsidRPr="00150323">
        <w:rPr>
          <w:bCs/>
          <w:sz w:val="28"/>
          <w:szCs w:val="28"/>
        </w:rPr>
        <w:t>о</w:t>
      </w:r>
      <w:r w:rsidRPr="00150323">
        <w:rPr>
          <w:bCs/>
          <w:sz w:val="28"/>
          <w:szCs w:val="28"/>
        </w:rPr>
        <w:t>гут в этих ситуациях выполнять функции своеобразных творческих лабор</w:t>
      </w:r>
      <w:r w:rsidRPr="00150323">
        <w:rPr>
          <w:bCs/>
          <w:sz w:val="28"/>
          <w:szCs w:val="28"/>
        </w:rPr>
        <w:t>а</w:t>
      </w:r>
      <w:r w:rsidRPr="00150323">
        <w:rPr>
          <w:bCs/>
          <w:sz w:val="28"/>
          <w:szCs w:val="28"/>
        </w:rPr>
        <w:t xml:space="preserve">торий. </w:t>
      </w:r>
      <w:r w:rsidRPr="00150323">
        <w:rPr>
          <w:bCs/>
          <w:sz w:val="28"/>
          <w:szCs w:val="28"/>
        </w:rPr>
        <w:br/>
        <w:t>      Благодаря Интернету расширяются коммуникационные и информацио</w:t>
      </w:r>
      <w:r w:rsidRPr="00150323">
        <w:rPr>
          <w:bCs/>
          <w:sz w:val="28"/>
          <w:szCs w:val="28"/>
        </w:rPr>
        <w:t>н</w:t>
      </w:r>
      <w:r w:rsidRPr="00150323">
        <w:rPr>
          <w:bCs/>
          <w:sz w:val="28"/>
          <w:szCs w:val="28"/>
        </w:rPr>
        <w:t>ные ресурсы, необходимые для творческой деятельности. Одаренный ребенок может не только ознакомить со своими идеями заинтерес</w:t>
      </w:r>
      <w:r w:rsidRPr="00150323">
        <w:rPr>
          <w:bCs/>
          <w:sz w:val="28"/>
          <w:szCs w:val="28"/>
        </w:rPr>
        <w:t>о</w:t>
      </w:r>
      <w:r w:rsidRPr="00150323">
        <w:rPr>
          <w:bCs/>
          <w:sz w:val="28"/>
          <w:szCs w:val="28"/>
        </w:rPr>
        <w:t>ванных людей, найти единомышленников, но и получить нужную ему для работы информацию, в том числе об олимпиадах и конкурсах, кот</w:t>
      </w:r>
      <w:r w:rsidRPr="00150323">
        <w:rPr>
          <w:bCs/>
          <w:sz w:val="28"/>
          <w:szCs w:val="28"/>
        </w:rPr>
        <w:t>о</w:t>
      </w:r>
      <w:r w:rsidRPr="00150323">
        <w:rPr>
          <w:bCs/>
          <w:sz w:val="28"/>
          <w:szCs w:val="28"/>
        </w:rPr>
        <w:t>рые проводятся в мире, а также принять в них участие – непосредственное или опосредствованное ИТ. Тематическая область конкурсов и олимпиад весьма разнообразна. Это традиционные школ</w:t>
      </w:r>
      <w:r w:rsidRPr="00150323">
        <w:rPr>
          <w:bCs/>
          <w:sz w:val="28"/>
          <w:szCs w:val="28"/>
        </w:rPr>
        <w:t>ь</w:t>
      </w:r>
      <w:r w:rsidRPr="00150323">
        <w:rPr>
          <w:bCs/>
          <w:sz w:val="28"/>
          <w:szCs w:val="28"/>
        </w:rPr>
        <w:t>ные дисциплины, программирование, разработка web-сайтов, литературные конкурсы, сочинение и исполнение музыки, выполнение заданий экологическ</w:t>
      </w:r>
      <w:r w:rsidRPr="00150323">
        <w:rPr>
          <w:bCs/>
          <w:sz w:val="28"/>
          <w:szCs w:val="28"/>
        </w:rPr>
        <w:t>о</w:t>
      </w:r>
      <w:r w:rsidRPr="00150323">
        <w:rPr>
          <w:bCs/>
          <w:sz w:val="28"/>
          <w:szCs w:val="28"/>
        </w:rPr>
        <w:t>го характера, соревнования по знанию иностранных языков, истории, геогр</w:t>
      </w:r>
      <w:r w:rsidRPr="00150323">
        <w:rPr>
          <w:bCs/>
          <w:sz w:val="28"/>
          <w:szCs w:val="28"/>
        </w:rPr>
        <w:t>а</w:t>
      </w:r>
      <w:r w:rsidRPr="00150323">
        <w:rPr>
          <w:bCs/>
          <w:sz w:val="28"/>
          <w:szCs w:val="28"/>
        </w:rPr>
        <w:t>фии и страноведения, состязания любителей традиционных игр (например, шахматы) и бытующих в Интернете игр (“</w:t>
      </w:r>
      <w:proofErr w:type="spellStart"/>
      <w:r w:rsidRPr="00150323">
        <w:rPr>
          <w:bCs/>
          <w:sz w:val="28"/>
          <w:szCs w:val="28"/>
        </w:rPr>
        <w:t>квесты</w:t>
      </w:r>
      <w:proofErr w:type="spellEnd"/>
      <w:r w:rsidRPr="00150323">
        <w:rPr>
          <w:bCs/>
          <w:sz w:val="28"/>
          <w:szCs w:val="28"/>
        </w:rPr>
        <w:t>” и др.). Отдельное место з</w:t>
      </w:r>
      <w:r w:rsidRPr="00150323">
        <w:rPr>
          <w:bCs/>
          <w:sz w:val="28"/>
          <w:szCs w:val="28"/>
        </w:rPr>
        <w:t>а</w:t>
      </w:r>
      <w:r w:rsidRPr="00150323">
        <w:rPr>
          <w:bCs/>
          <w:sz w:val="28"/>
          <w:szCs w:val="28"/>
        </w:rPr>
        <w:t xml:space="preserve">нимает изобразительное искусство, включая компьютерную графику, дизайн, анимацию. </w:t>
      </w:r>
      <w:r w:rsidRPr="00150323">
        <w:rPr>
          <w:bCs/>
          <w:sz w:val="28"/>
          <w:szCs w:val="28"/>
        </w:rPr>
        <w:br/>
        <w:t xml:space="preserve">     Использование </w:t>
      </w:r>
      <w:proofErr w:type="gramStart"/>
      <w:r w:rsidRPr="00150323">
        <w:rPr>
          <w:bCs/>
          <w:sz w:val="28"/>
          <w:szCs w:val="28"/>
        </w:rPr>
        <w:t>ИТ</w:t>
      </w:r>
      <w:proofErr w:type="gramEnd"/>
      <w:r w:rsidRPr="00150323">
        <w:rPr>
          <w:bCs/>
          <w:sz w:val="28"/>
          <w:szCs w:val="28"/>
        </w:rPr>
        <w:t xml:space="preserve"> трансформирует традиционные сферы творческой деятельности. Например, компьютерная графика или анимация существенно вид</w:t>
      </w:r>
      <w:r w:rsidRPr="00150323">
        <w:rPr>
          <w:bCs/>
          <w:sz w:val="28"/>
          <w:szCs w:val="28"/>
        </w:rPr>
        <w:t>о</w:t>
      </w:r>
      <w:r w:rsidRPr="00150323">
        <w:rPr>
          <w:bCs/>
          <w:sz w:val="28"/>
          <w:szCs w:val="28"/>
        </w:rPr>
        <w:t>изменяют работу художника. Работая без красок и холста, можно не только создавать изображения, но и заставлять их двигаться. Эта новая сфера художественного творчества привлекает все большее количество детей и по</w:t>
      </w:r>
      <w:r w:rsidRPr="00150323">
        <w:rPr>
          <w:bCs/>
          <w:sz w:val="28"/>
          <w:szCs w:val="28"/>
        </w:rPr>
        <w:t>д</w:t>
      </w:r>
      <w:r w:rsidRPr="00150323">
        <w:rPr>
          <w:bCs/>
          <w:sz w:val="28"/>
          <w:szCs w:val="28"/>
        </w:rPr>
        <w:t>ростков. Кроме того, посредством Интернета будущие художники могут “посетить” знаменитые музеи, ознакомиться с хранящимися в них творениями искусства, узнать о судьбе художников и истории создания их произведений, выяснить мнения критиков и т.п. Конкурсы компьютерной графики привл</w:t>
      </w:r>
      <w:r w:rsidRPr="00150323">
        <w:rPr>
          <w:bCs/>
          <w:sz w:val="28"/>
          <w:szCs w:val="28"/>
        </w:rPr>
        <w:t>е</w:t>
      </w:r>
      <w:r w:rsidRPr="00150323">
        <w:rPr>
          <w:bCs/>
          <w:sz w:val="28"/>
          <w:szCs w:val="28"/>
        </w:rPr>
        <w:t xml:space="preserve">кают даже тех детей, которые не владеют красками, карандашом и кистью. </w:t>
      </w:r>
      <w:r w:rsidRPr="00150323">
        <w:rPr>
          <w:bCs/>
          <w:sz w:val="28"/>
          <w:szCs w:val="28"/>
        </w:rPr>
        <w:br/>
        <w:t>       Вместе с тем поглощенность компьютерной музыкой, графикой и анимац</w:t>
      </w:r>
      <w:r w:rsidRPr="00150323">
        <w:rPr>
          <w:bCs/>
          <w:sz w:val="28"/>
          <w:szCs w:val="28"/>
        </w:rPr>
        <w:t>и</w:t>
      </w:r>
      <w:r w:rsidRPr="00150323">
        <w:rPr>
          <w:bCs/>
          <w:sz w:val="28"/>
          <w:szCs w:val="28"/>
        </w:rPr>
        <w:t>ей может впоследствии обернуться для художественно одаренных детей жи</w:t>
      </w:r>
      <w:r w:rsidRPr="00150323">
        <w:rPr>
          <w:bCs/>
          <w:sz w:val="28"/>
          <w:szCs w:val="28"/>
        </w:rPr>
        <w:t>з</w:t>
      </w:r>
      <w:r w:rsidRPr="00150323">
        <w:rPr>
          <w:bCs/>
          <w:sz w:val="28"/>
          <w:szCs w:val="28"/>
        </w:rPr>
        <w:t>ненной неудачей. Ограничивая свои интересы электронными формами искусства, они могут не уделять должное внимание о</w:t>
      </w:r>
      <w:r w:rsidRPr="00150323">
        <w:rPr>
          <w:bCs/>
          <w:sz w:val="28"/>
          <w:szCs w:val="28"/>
        </w:rPr>
        <w:t>с</w:t>
      </w:r>
      <w:r w:rsidRPr="00150323">
        <w:rPr>
          <w:bCs/>
          <w:sz w:val="28"/>
          <w:szCs w:val="28"/>
        </w:rPr>
        <w:t>воению традиционной техники (композиции и т.п.). В итоге они окажутся зависимыми от темпов технического прогресса, и если представить, что темпы эти когда-либо замедлятся, то бы</w:t>
      </w:r>
      <w:r w:rsidRPr="00150323">
        <w:rPr>
          <w:bCs/>
          <w:sz w:val="28"/>
          <w:szCs w:val="28"/>
        </w:rPr>
        <w:t>в</w:t>
      </w:r>
      <w:r w:rsidRPr="00150323">
        <w:rPr>
          <w:bCs/>
          <w:sz w:val="28"/>
          <w:szCs w:val="28"/>
        </w:rPr>
        <w:t xml:space="preserve">шие вундеркинды не сумеют реализовать свои творческие замыслы в силу “технических причин”. </w:t>
      </w:r>
      <w:r w:rsidRPr="00150323">
        <w:rPr>
          <w:bCs/>
          <w:sz w:val="28"/>
          <w:szCs w:val="28"/>
        </w:rPr>
        <w:lastRenderedPageBreak/>
        <w:t>Реализовать их традиционным путем — ведь искусство шире, нежели электронное искусство — они также не сумеют из-за пробелов в осво</w:t>
      </w:r>
      <w:r w:rsidRPr="00150323">
        <w:rPr>
          <w:bCs/>
          <w:sz w:val="28"/>
          <w:szCs w:val="28"/>
        </w:rPr>
        <w:t>е</w:t>
      </w:r>
      <w:r w:rsidRPr="00150323">
        <w:rPr>
          <w:bCs/>
          <w:sz w:val="28"/>
          <w:szCs w:val="28"/>
        </w:rPr>
        <w:t xml:space="preserve">нии традиционной техники. </w:t>
      </w:r>
      <w:r w:rsidRPr="00150323">
        <w:rPr>
          <w:bCs/>
          <w:sz w:val="28"/>
          <w:szCs w:val="28"/>
        </w:rPr>
        <w:br/>
        <w:t>       Каждому известно, что «совершенству нет предела», а «лучшее – враг хорошего», однако осуществить эти истины на практике нелегко. Информацио</w:t>
      </w:r>
      <w:r w:rsidRPr="00150323">
        <w:rPr>
          <w:bCs/>
          <w:sz w:val="28"/>
          <w:szCs w:val="28"/>
        </w:rPr>
        <w:t>н</w:t>
      </w:r>
      <w:r w:rsidRPr="00150323">
        <w:rPr>
          <w:bCs/>
          <w:sz w:val="28"/>
          <w:szCs w:val="28"/>
        </w:rPr>
        <w:t>ных технологий облегчают,  реализацию соответствующих действий: они почти безгранично расширяют доступные каждому информационные, вычислител</w:t>
      </w:r>
      <w:r w:rsidRPr="00150323">
        <w:rPr>
          <w:bCs/>
          <w:sz w:val="28"/>
          <w:szCs w:val="28"/>
        </w:rPr>
        <w:t>ь</w:t>
      </w:r>
      <w:r w:rsidRPr="00150323">
        <w:rPr>
          <w:bCs/>
          <w:sz w:val="28"/>
          <w:szCs w:val="28"/>
        </w:rPr>
        <w:t>ные и даже художественные ресурсы. Так, одаренные учащийся получает во</w:t>
      </w:r>
      <w:r w:rsidRPr="00150323">
        <w:rPr>
          <w:bCs/>
          <w:sz w:val="28"/>
          <w:szCs w:val="28"/>
        </w:rPr>
        <w:t>з</w:t>
      </w:r>
      <w:r w:rsidRPr="00150323">
        <w:rPr>
          <w:bCs/>
          <w:sz w:val="28"/>
          <w:szCs w:val="28"/>
        </w:rPr>
        <w:t>можность ставить перед собой цели, реализация которых была бы просто н</w:t>
      </w:r>
      <w:r w:rsidRPr="00150323">
        <w:rPr>
          <w:bCs/>
          <w:sz w:val="28"/>
          <w:szCs w:val="28"/>
        </w:rPr>
        <w:t>е</w:t>
      </w:r>
      <w:r w:rsidRPr="00150323">
        <w:rPr>
          <w:bCs/>
          <w:sz w:val="28"/>
          <w:szCs w:val="28"/>
        </w:rPr>
        <w:t>возможна без применения информационных технологий.      </w:t>
      </w:r>
    </w:p>
    <w:p w:rsidR="00F935C7" w:rsidRPr="00F935C7" w:rsidRDefault="00F935C7" w:rsidP="00AE1BFE">
      <w:pPr>
        <w:spacing w:line="288" w:lineRule="auto"/>
      </w:pPr>
    </w:p>
    <w:p w:rsidR="00F935C7" w:rsidRPr="00F935C7" w:rsidRDefault="00F935C7" w:rsidP="00AE1BFE">
      <w:pPr>
        <w:spacing w:line="288" w:lineRule="auto"/>
      </w:pPr>
    </w:p>
    <w:p w:rsidR="00F935C7" w:rsidRDefault="00F935C7" w:rsidP="00AE1BFE">
      <w:pPr>
        <w:spacing w:line="288" w:lineRule="auto"/>
      </w:pPr>
    </w:p>
    <w:p w:rsidR="00F61C57" w:rsidRPr="00F935C7" w:rsidRDefault="00F61C57" w:rsidP="00AE1BFE">
      <w:pPr>
        <w:spacing w:line="288" w:lineRule="auto"/>
      </w:pPr>
    </w:p>
    <w:sectPr w:rsidR="00F61C57" w:rsidRPr="00F935C7" w:rsidSect="00AE1BFE">
      <w:footerReference w:type="default" r:id="rId9"/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1BFE" w:rsidRDefault="00AE1BFE" w:rsidP="00AE1BFE">
      <w:r>
        <w:separator/>
      </w:r>
    </w:p>
  </w:endnote>
  <w:endnote w:type="continuationSeparator" w:id="0">
    <w:p w:rsidR="00AE1BFE" w:rsidRDefault="00AE1BFE" w:rsidP="00AE1B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919423"/>
      <w:docPartObj>
        <w:docPartGallery w:val="Page Numbers (Bottom of Page)"/>
        <w:docPartUnique/>
      </w:docPartObj>
    </w:sdtPr>
    <w:sdtContent>
      <w:p w:rsidR="00AE1BFE" w:rsidRDefault="00AE1BFE">
        <w:pPr>
          <w:pStyle w:val="a7"/>
        </w:pPr>
        <w:fldSimple w:instr=" PAGE   \* MERGEFORMAT ">
          <w:r w:rsidR="00244A48">
            <w:rPr>
              <w:noProof/>
            </w:rPr>
            <w:t>12</w:t>
          </w:r>
        </w:fldSimple>
      </w:p>
    </w:sdtContent>
  </w:sdt>
  <w:p w:rsidR="00AE1BFE" w:rsidRDefault="00AE1BFE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1BFE" w:rsidRDefault="00AE1BFE" w:rsidP="00AE1BFE">
      <w:r>
        <w:separator/>
      </w:r>
    </w:p>
  </w:footnote>
  <w:footnote w:type="continuationSeparator" w:id="0">
    <w:p w:rsidR="00AE1BFE" w:rsidRDefault="00AE1BFE" w:rsidP="00AE1BF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2299B"/>
    <w:multiLevelType w:val="hybridMultilevel"/>
    <w:tmpl w:val="FB9AF37E"/>
    <w:lvl w:ilvl="0" w:tplc="F22C06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B00FF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BEA22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6D8C9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E225B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41C51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93CCD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40CD3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6AC2D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83506C3"/>
    <w:multiLevelType w:val="hybridMultilevel"/>
    <w:tmpl w:val="473670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DC3711"/>
    <w:multiLevelType w:val="hybridMultilevel"/>
    <w:tmpl w:val="9050DB0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4BC91990"/>
    <w:multiLevelType w:val="hybridMultilevel"/>
    <w:tmpl w:val="D9FC518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56DE4431"/>
    <w:multiLevelType w:val="hybridMultilevel"/>
    <w:tmpl w:val="B93CDAE4"/>
    <w:lvl w:ilvl="0" w:tplc="F87E95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B42B4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2202B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42C52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156F7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40A73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48489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41E15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3AA0B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570F2DF8"/>
    <w:multiLevelType w:val="hybridMultilevel"/>
    <w:tmpl w:val="A436446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>
    <w:nsid w:val="58643AC3"/>
    <w:multiLevelType w:val="hybridMultilevel"/>
    <w:tmpl w:val="F894D8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DDB6CD6"/>
    <w:multiLevelType w:val="hybridMultilevel"/>
    <w:tmpl w:val="234EA9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80733DF"/>
    <w:multiLevelType w:val="hybridMultilevel"/>
    <w:tmpl w:val="46CA31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C927D34"/>
    <w:multiLevelType w:val="hybridMultilevel"/>
    <w:tmpl w:val="1E9244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E252373"/>
    <w:multiLevelType w:val="hybridMultilevel"/>
    <w:tmpl w:val="54A234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1"/>
  </w:num>
  <w:num w:numId="4">
    <w:abstractNumId w:val="7"/>
  </w:num>
  <w:num w:numId="5">
    <w:abstractNumId w:val="5"/>
  </w:num>
  <w:num w:numId="6">
    <w:abstractNumId w:val="9"/>
  </w:num>
  <w:num w:numId="7">
    <w:abstractNumId w:val="8"/>
  </w:num>
  <w:num w:numId="8">
    <w:abstractNumId w:val="3"/>
  </w:num>
  <w:num w:numId="9">
    <w:abstractNumId w:val="2"/>
  </w:num>
  <w:num w:numId="10">
    <w:abstractNumId w:val="0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61C57"/>
    <w:rsid w:val="00244A48"/>
    <w:rsid w:val="002E7649"/>
    <w:rsid w:val="00364C6B"/>
    <w:rsid w:val="00700001"/>
    <w:rsid w:val="00AE1BFE"/>
    <w:rsid w:val="00AF10C2"/>
    <w:rsid w:val="00CD049F"/>
    <w:rsid w:val="00F61C57"/>
    <w:rsid w:val="00F935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C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2E764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61C57"/>
    <w:pPr>
      <w:spacing w:before="100" w:beforeAutospacing="1" w:after="100" w:afterAutospacing="1"/>
    </w:pPr>
  </w:style>
  <w:style w:type="character" w:styleId="a4">
    <w:name w:val="Emphasis"/>
    <w:basedOn w:val="a0"/>
    <w:qFormat/>
    <w:rsid w:val="00F61C57"/>
    <w:rPr>
      <w:i/>
      <w:iCs/>
    </w:rPr>
  </w:style>
  <w:style w:type="character" w:customStyle="1" w:styleId="apple-converted-space">
    <w:name w:val="apple-converted-space"/>
    <w:basedOn w:val="a0"/>
    <w:rsid w:val="00F61C57"/>
  </w:style>
  <w:style w:type="paragraph" w:styleId="a5">
    <w:name w:val="header"/>
    <w:basedOn w:val="a"/>
    <w:link w:val="a6"/>
    <w:uiPriority w:val="99"/>
    <w:unhideWhenUsed/>
    <w:rsid w:val="00AE1BF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E1B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AE1BF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E1BF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E764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9">
    <w:name w:val="Hyperlink"/>
    <w:basedOn w:val="a0"/>
    <w:uiPriority w:val="99"/>
    <w:unhideWhenUsed/>
    <w:rsid w:val="002E7649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244A4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44A4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8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02908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33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42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00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547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56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45122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4598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64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8313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93201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0615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nometer.ru/olymp2_o4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sr-olymp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12</Pages>
  <Words>3990</Words>
  <Characters>22745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МСА</Company>
  <LinksUpToDate>false</LinksUpToDate>
  <CharactersWithSpaces>26682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МСА</dc:creator>
  <cp:keywords/>
  <dc:description/>
  <cp:lastModifiedBy>МСА</cp:lastModifiedBy>
  <cp:revision>6</cp:revision>
  <cp:lastPrinted>2011-01-18T19:47:00Z</cp:lastPrinted>
  <dcterms:created xsi:type="dcterms:W3CDTF">2011-01-18T17:31:00Z</dcterms:created>
  <dcterms:modified xsi:type="dcterms:W3CDTF">2011-01-18T19:49:00Z</dcterms:modified>
</cp:coreProperties>
</file>